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F9915" w14:textId="77777777" w:rsidR="00835CCB" w:rsidRPr="00F14EAB" w:rsidRDefault="00835CCB" w:rsidP="00835CCB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Style w:val="normaltextrun"/>
          <w:rFonts w:ascii="Arial" w:eastAsiaTheme="minorHAnsi" w:hAnsi="Arial" w:cs="Arial"/>
          <w:b/>
          <w:bCs/>
          <w:sz w:val="22"/>
          <w:szCs w:val="22"/>
          <w:lang w:val="en-GB" w:eastAsia="en-US"/>
          <w14:shadow w14:blurRad="50800" w14:dist="50800" w14:dir="5400000" w14:sx="0" w14:sy="0" w14:kx="0" w14:ky="0" w14:algn="ctr">
            <w14:schemeClr w14:val="bg2"/>
          </w14:shadow>
        </w:rPr>
      </w:pPr>
    </w:p>
    <w:p w14:paraId="407B4258" w14:textId="77777777" w:rsidR="00011682" w:rsidRPr="00F14EAB" w:rsidRDefault="00F736D7" w:rsidP="00136712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 w:rsidRPr="00F14EAB">
        <w:rPr>
          <w:rFonts w:ascii="Arial" w:eastAsia="Times New Roman" w:hAnsi="Arial" w:cs="Arial"/>
          <w:b/>
          <w:bCs/>
          <w:lang w:eastAsia="it-IT"/>
        </w:rPr>
        <w:t xml:space="preserve">MILANO CAPITALE DEL TRASPORTO E DELLA LOGISTICA: </w:t>
      </w:r>
    </w:p>
    <w:p w14:paraId="52F1EF50" w14:textId="0D0989A2" w:rsidR="00F736D7" w:rsidRPr="00F14EAB" w:rsidRDefault="00F736D7" w:rsidP="00136712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 w:rsidRPr="00F14EAB">
        <w:rPr>
          <w:rFonts w:ascii="Arial" w:eastAsia="Times New Roman" w:hAnsi="Arial" w:cs="Arial"/>
          <w:b/>
          <w:bCs/>
          <w:lang w:eastAsia="it-IT"/>
        </w:rPr>
        <w:t xml:space="preserve">TRANSPOTEC CHIUDE CON GRANDE </w:t>
      </w:r>
      <w:r w:rsidR="00D3330B" w:rsidRPr="00F14EAB">
        <w:rPr>
          <w:rFonts w:ascii="Arial" w:eastAsia="Times New Roman" w:hAnsi="Arial" w:cs="Arial"/>
          <w:b/>
          <w:bCs/>
          <w:lang w:eastAsia="it-IT"/>
        </w:rPr>
        <w:t>ENTUSIASMO</w:t>
      </w:r>
      <w:r w:rsidRPr="00F14EAB">
        <w:rPr>
          <w:rFonts w:ascii="Arial" w:eastAsia="Times New Roman" w:hAnsi="Arial" w:cs="Arial"/>
          <w:b/>
          <w:bCs/>
          <w:lang w:eastAsia="it-IT"/>
        </w:rPr>
        <w:t xml:space="preserve"> DEL COMPARTO</w:t>
      </w:r>
    </w:p>
    <w:p w14:paraId="16739912" w14:textId="168FEEB8" w:rsidR="00E070A7" w:rsidRPr="00F14EAB" w:rsidRDefault="00F736D7" w:rsidP="00136712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it-IT"/>
        </w:rPr>
      </w:pPr>
      <w:r w:rsidRPr="00F14EAB">
        <w:rPr>
          <w:rFonts w:ascii="Arial" w:eastAsia="Times New Roman" w:hAnsi="Arial" w:cs="Arial"/>
          <w:i/>
          <w:iCs/>
          <w:lang w:eastAsia="it-IT"/>
        </w:rPr>
        <w:t xml:space="preserve">Nuovi mezzi e logistica, network e passione: a Transpotec l’autotrasporto ha messo in mostra tutte le sue </w:t>
      </w:r>
      <w:r w:rsidR="00D3330B" w:rsidRPr="00F14EAB">
        <w:rPr>
          <w:rFonts w:ascii="Arial" w:eastAsia="Times New Roman" w:hAnsi="Arial" w:cs="Arial"/>
          <w:i/>
          <w:iCs/>
          <w:lang w:eastAsia="it-IT"/>
        </w:rPr>
        <w:t>anime</w:t>
      </w:r>
    </w:p>
    <w:p w14:paraId="1481DA22" w14:textId="549A0120" w:rsidR="0013696E" w:rsidRPr="00F14EAB" w:rsidRDefault="0013696E" w:rsidP="00136712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it-IT"/>
        </w:rPr>
      </w:pPr>
    </w:p>
    <w:p w14:paraId="6C0F1DFE" w14:textId="09F2C1E9" w:rsidR="005471E9" w:rsidRPr="00F14EAB" w:rsidRDefault="005137A5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eastAsia="Times New Roman" w:hAnsi="Arial" w:cs="Arial"/>
          <w:i/>
          <w:iCs/>
          <w:lang w:eastAsia="it-IT"/>
        </w:rPr>
        <w:t xml:space="preserve">Milano, </w:t>
      </w:r>
      <w:r w:rsidR="00940C30">
        <w:rPr>
          <w:rFonts w:ascii="Arial" w:eastAsia="Times New Roman" w:hAnsi="Arial" w:cs="Arial"/>
          <w:i/>
          <w:iCs/>
          <w:lang w:eastAsia="it-IT"/>
        </w:rPr>
        <w:t>26</w:t>
      </w:r>
      <w:r w:rsidRPr="00F14EAB">
        <w:rPr>
          <w:rFonts w:ascii="Arial" w:eastAsia="Times New Roman" w:hAnsi="Arial" w:cs="Arial"/>
          <w:i/>
          <w:iCs/>
          <w:lang w:eastAsia="it-IT"/>
        </w:rPr>
        <w:t xml:space="preserve"> maggio 2022</w:t>
      </w:r>
      <w:r w:rsidRPr="00F14EAB">
        <w:rPr>
          <w:rFonts w:ascii="Arial" w:eastAsia="Times New Roman" w:hAnsi="Arial" w:cs="Arial"/>
          <w:lang w:eastAsia="it-IT"/>
        </w:rPr>
        <w:t xml:space="preserve">. </w:t>
      </w:r>
      <w:r w:rsidR="005471E9" w:rsidRPr="00F14EAB">
        <w:rPr>
          <w:rFonts w:ascii="Arial" w:eastAsia="Times New Roman" w:hAnsi="Arial" w:cs="Arial"/>
          <w:lang w:eastAsia="it-IT"/>
        </w:rPr>
        <w:t xml:space="preserve">Dai veicoli </w:t>
      </w:r>
      <w:r w:rsidR="00FE3158" w:rsidRPr="00F14EAB">
        <w:rPr>
          <w:rFonts w:ascii="Arial" w:eastAsia="Times New Roman" w:hAnsi="Arial" w:cs="Arial"/>
          <w:lang w:eastAsia="it-IT"/>
        </w:rPr>
        <w:t>ag</w:t>
      </w:r>
      <w:r w:rsidRPr="00F14EAB">
        <w:rPr>
          <w:rFonts w:ascii="Arial" w:eastAsia="Times New Roman" w:hAnsi="Arial" w:cs="Arial"/>
          <w:lang w:eastAsia="it-IT"/>
        </w:rPr>
        <w:t>l</w:t>
      </w:r>
      <w:r w:rsidR="00FE3158" w:rsidRPr="00F14EAB">
        <w:rPr>
          <w:rFonts w:ascii="Arial" w:eastAsia="Times New Roman" w:hAnsi="Arial" w:cs="Arial"/>
          <w:lang w:eastAsia="it-IT"/>
        </w:rPr>
        <w:t>i allestimenti, dalla logistica ai servizi per il trasportatore</w:t>
      </w:r>
      <w:r w:rsidR="00101DB9" w:rsidRPr="00F14EAB">
        <w:rPr>
          <w:rFonts w:ascii="Arial" w:eastAsia="Times New Roman" w:hAnsi="Arial" w:cs="Arial"/>
          <w:lang w:eastAsia="it-IT"/>
        </w:rPr>
        <w:t>.</w:t>
      </w:r>
      <w:r w:rsidR="00FE3158" w:rsidRPr="00F14EAB">
        <w:rPr>
          <w:rFonts w:ascii="Arial" w:eastAsia="Times New Roman" w:hAnsi="Arial" w:cs="Arial"/>
          <w:lang w:eastAsia="it-IT"/>
        </w:rPr>
        <w:t xml:space="preserve"> Senza dimenticare le tante occasioni di incontro e networking.</w:t>
      </w:r>
      <w:r w:rsidR="00101DB9" w:rsidRPr="00F14EAB">
        <w:rPr>
          <w:rFonts w:ascii="Arial" w:eastAsia="Times New Roman" w:hAnsi="Arial" w:cs="Arial"/>
          <w:lang w:eastAsia="it-IT"/>
        </w:rPr>
        <w:t xml:space="preserve"> A </w:t>
      </w:r>
      <w:r w:rsidR="00101DB9" w:rsidRPr="00F14EAB">
        <w:rPr>
          <w:rFonts w:ascii="Arial" w:eastAsia="Times New Roman" w:hAnsi="Arial" w:cs="Arial"/>
          <w:b/>
          <w:bCs/>
          <w:lang w:eastAsia="it-IT"/>
        </w:rPr>
        <w:t>Transpotec Logitec</w:t>
      </w:r>
      <w:r w:rsidR="00101DB9" w:rsidRPr="00F14EAB">
        <w:rPr>
          <w:rFonts w:ascii="Arial" w:eastAsia="Times New Roman" w:hAnsi="Arial" w:cs="Arial"/>
          <w:lang w:eastAsia="it-IT"/>
        </w:rPr>
        <w:t xml:space="preserve">, </w:t>
      </w:r>
      <w:r w:rsidR="00303927" w:rsidRPr="00F14EAB">
        <w:rPr>
          <w:rFonts w:ascii="Arial" w:eastAsia="Times New Roman" w:hAnsi="Arial" w:cs="Arial"/>
          <w:lang w:eastAsia="it-IT"/>
        </w:rPr>
        <w:t>la manifestazione leader in Italia per logistica e autotrasporto, che si è chius</w:t>
      </w:r>
      <w:r w:rsidR="00587508" w:rsidRPr="00F14EAB">
        <w:rPr>
          <w:rFonts w:ascii="Arial" w:eastAsia="Times New Roman" w:hAnsi="Arial" w:cs="Arial"/>
          <w:lang w:eastAsia="it-IT"/>
        </w:rPr>
        <w:t>a</w:t>
      </w:r>
      <w:r w:rsidR="00303927" w:rsidRPr="00F14EAB">
        <w:rPr>
          <w:rFonts w:ascii="Arial" w:eastAsia="Times New Roman" w:hAnsi="Arial" w:cs="Arial"/>
          <w:lang w:eastAsia="it-IT"/>
        </w:rPr>
        <w:t xml:space="preserve"> lo scorso 15 maggio con </w:t>
      </w:r>
      <w:r w:rsidR="00D3330B" w:rsidRPr="00F14EAB">
        <w:rPr>
          <w:rFonts w:ascii="Arial" w:eastAsia="Times New Roman" w:hAnsi="Arial" w:cs="Arial"/>
          <w:b/>
          <w:bCs/>
          <w:lang w:eastAsia="it-IT"/>
        </w:rPr>
        <w:t xml:space="preserve">oltre 25.000 </w:t>
      </w:r>
      <w:r w:rsidR="00B03F03" w:rsidRPr="00F14EAB">
        <w:rPr>
          <w:rFonts w:ascii="Arial" w:eastAsia="Times New Roman" w:hAnsi="Arial" w:cs="Arial"/>
          <w:b/>
          <w:bCs/>
          <w:lang w:eastAsia="it-IT"/>
        </w:rPr>
        <w:t>operatori professionali</w:t>
      </w:r>
      <w:r w:rsidR="00303927" w:rsidRPr="00F14EAB">
        <w:rPr>
          <w:rFonts w:ascii="Arial" w:eastAsia="Times New Roman" w:hAnsi="Arial" w:cs="Arial"/>
          <w:b/>
          <w:bCs/>
          <w:lang w:eastAsia="it-IT"/>
        </w:rPr>
        <w:t xml:space="preserve"> da </w:t>
      </w:r>
      <w:r w:rsidR="00B03F03" w:rsidRPr="00F14EAB">
        <w:rPr>
          <w:rFonts w:ascii="Arial" w:eastAsia="Times New Roman" w:hAnsi="Arial" w:cs="Arial"/>
          <w:b/>
          <w:bCs/>
          <w:lang w:eastAsia="it-IT"/>
        </w:rPr>
        <w:t>60</w:t>
      </w:r>
      <w:r w:rsidR="00303927" w:rsidRPr="00F14EAB">
        <w:rPr>
          <w:rFonts w:ascii="Arial" w:eastAsia="Times New Roman" w:hAnsi="Arial" w:cs="Arial"/>
          <w:b/>
          <w:bCs/>
          <w:lang w:eastAsia="it-IT"/>
        </w:rPr>
        <w:t xml:space="preserve"> Paesi,</w:t>
      </w:r>
      <w:r w:rsidR="00303927" w:rsidRPr="00F14EAB">
        <w:rPr>
          <w:rFonts w:ascii="Arial" w:eastAsia="Times New Roman" w:hAnsi="Arial" w:cs="Arial"/>
          <w:lang w:eastAsia="it-IT"/>
        </w:rPr>
        <w:t xml:space="preserve"> </w:t>
      </w:r>
      <w:r w:rsidR="00826D7A" w:rsidRPr="00F14EAB">
        <w:rPr>
          <w:rFonts w:ascii="Arial" w:eastAsia="Times New Roman" w:hAnsi="Arial" w:cs="Arial"/>
          <w:lang w:eastAsia="it-IT"/>
        </w:rPr>
        <w:t xml:space="preserve">c’è </w:t>
      </w:r>
      <w:r w:rsidR="00303927" w:rsidRPr="00F14EAB">
        <w:rPr>
          <w:rFonts w:ascii="Arial" w:eastAsia="Times New Roman" w:hAnsi="Arial" w:cs="Arial"/>
          <w:lang w:eastAsia="it-IT"/>
        </w:rPr>
        <w:t xml:space="preserve">stato </w:t>
      </w:r>
      <w:r w:rsidR="00826D7A" w:rsidRPr="00F14EAB">
        <w:rPr>
          <w:rFonts w:ascii="Arial" w:eastAsia="Times New Roman" w:hAnsi="Arial" w:cs="Arial"/>
          <w:lang w:eastAsia="it-IT"/>
        </w:rPr>
        <w:t xml:space="preserve">spazio per </w:t>
      </w:r>
      <w:r w:rsidR="003642B7" w:rsidRPr="00F14EAB">
        <w:rPr>
          <w:rFonts w:ascii="Arial" w:eastAsia="Times New Roman" w:hAnsi="Arial" w:cs="Arial"/>
          <w:lang w:eastAsia="it-IT"/>
        </w:rPr>
        <w:t xml:space="preserve">ogni </w:t>
      </w:r>
      <w:r w:rsidR="00D3330B" w:rsidRPr="00F14EAB">
        <w:rPr>
          <w:rFonts w:ascii="Arial" w:eastAsia="Times New Roman" w:hAnsi="Arial" w:cs="Arial"/>
          <w:lang w:eastAsia="it-IT"/>
        </w:rPr>
        <w:t>segmento del comparto</w:t>
      </w:r>
      <w:r w:rsidR="003642B7" w:rsidRPr="00F14EAB">
        <w:rPr>
          <w:rFonts w:ascii="Arial" w:eastAsia="Times New Roman" w:hAnsi="Arial" w:cs="Arial"/>
          <w:lang w:eastAsia="it-IT"/>
        </w:rPr>
        <w:t>.</w:t>
      </w:r>
      <w:r w:rsidR="002E45AE" w:rsidRPr="00F14EAB">
        <w:rPr>
          <w:rFonts w:ascii="Arial" w:eastAsia="Times New Roman" w:hAnsi="Arial" w:cs="Arial"/>
          <w:lang w:eastAsia="it-IT"/>
        </w:rPr>
        <w:t xml:space="preserve"> </w:t>
      </w:r>
    </w:p>
    <w:p w14:paraId="0BE56EDD" w14:textId="77777777" w:rsidR="00E555CB" w:rsidRPr="00F14EAB" w:rsidRDefault="00E555CB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AEA26FD" w14:textId="29D50825" w:rsidR="006F6A60" w:rsidRPr="00F14EAB" w:rsidRDefault="005471E9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eastAsia="Times New Roman" w:hAnsi="Arial" w:cs="Arial"/>
          <w:lang w:eastAsia="it-IT"/>
        </w:rPr>
        <w:t>L</w:t>
      </w:r>
      <w:r w:rsidR="002E45AE" w:rsidRPr="00F14EAB">
        <w:rPr>
          <w:rFonts w:ascii="Arial" w:eastAsia="Times New Roman" w:hAnsi="Arial" w:cs="Arial"/>
          <w:lang w:eastAsia="it-IT"/>
        </w:rPr>
        <w:t xml:space="preserve">’appuntamento si è confermato il punto di riferimento per </w:t>
      </w:r>
      <w:r w:rsidR="00A239B2" w:rsidRPr="00F14EAB">
        <w:rPr>
          <w:rFonts w:ascii="Arial" w:eastAsia="Times New Roman" w:hAnsi="Arial" w:cs="Arial"/>
          <w:lang w:eastAsia="it-IT"/>
        </w:rPr>
        <w:t>gli operatori</w:t>
      </w:r>
      <w:r w:rsidR="002E45AE" w:rsidRPr="00F14EAB">
        <w:rPr>
          <w:rFonts w:ascii="Arial" w:eastAsia="Times New Roman" w:hAnsi="Arial" w:cs="Arial"/>
          <w:lang w:eastAsia="it-IT"/>
        </w:rPr>
        <w:t xml:space="preserve">. Un hub reso ancora più importante e qualificato grazie a </w:t>
      </w:r>
      <w:proofErr w:type="gramStart"/>
      <w:r w:rsidR="002E45AE" w:rsidRPr="00F14EAB">
        <w:rPr>
          <w:rFonts w:ascii="Arial" w:eastAsia="Times New Roman" w:hAnsi="Arial" w:cs="Arial"/>
          <w:lang w:eastAsia="it-IT"/>
        </w:rPr>
        <w:t>una location</w:t>
      </w:r>
      <w:proofErr w:type="gramEnd"/>
      <w:r w:rsidR="002E45AE" w:rsidRPr="00F14EAB">
        <w:rPr>
          <w:rFonts w:ascii="Arial" w:eastAsia="Times New Roman" w:hAnsi="Arial" w:cs="Arial"/>
          <w:lang w:eastAsia="it-IT"/>
        </w:rPr>
        <w:t xml:space="preserve"> come </w:t>
      </w:r>
      <w:r w:rsidR="005461D1" w:rsidRPr="00986A64">
        <w:rPr>
          <w:rFonts w:ascii="Arial" w:eastAsia="Times New Roman" w:hAnsi="Arial" w:cs="Arial"/>
          <w:b/>
          <w:bCs/>
          <w:lang w:eastAsia="it-IT"/>
        </w:rPr>
        <w:t>Milano</w:t>
      </w:r>
      <w:r w:rsidR="005461D1" w:rsidRPr="00F14EAB">
        <w:rPr>
          <w:rFonts w:ascii="Arial" w:eastAsia="Times New Roman" w:hAnsi="Arial" w:cs="Arial"/>
          <w:lang w:eastAsia="it-IT"/>
        </w:rPr>
        <w:t>, che ha saputo cogliere le esigenze</w:t>
      </w:r>
      <w:r w:rsidR="0024177B" w:rsidRPr="00F14EAB">
        <w:rPr>
          <w:rFonts w:ascii="Arial" w:eastAsia="Times New Roman" w:hAnsi="Arial" w:cs="Arial"/>
          <w:lang w:eastAsia="it-IT"/>
        </w:rPr>
        <w:t xml:space="preserve"> delle aziende </w:t>
      </w:r>
      <w:r w:rsidR="002C5017" w:rsidRPr="00F14EAB">
        <w:rPr>
          <w:rFonts w:ascii="Arial" w:eastAsia="Times New Roman" w:hAnsi="Arial" w:cs="Arial"/>
          <w:lang w:eastAsia="it-IT"/>
        </w:rPr>
        <w:t xml:space="preserve">e si </w:t>
      </w:r>
      <w:r w:rsidR="00986A64">
        <w:rPr>
          <w:rFonts w:ascii="Arial" w:eastAsia="Times New Roman" w:hAnsi="Arial" w:cs="Arial"/>
          <w:lang w:eastAsia="it-IT"/>
        </w:rPr>
        <w:t xml:space="preserve">è </w:t>
      </w:r>
      <w:r w:rsidR="00D3330B" w:rsidRPr="00F14EAB">
        <w:rPr>
          <w:rFonts w:ascii="Arial" w:eastAsia="Times New Roman" w:hAnsi="Arial" w:cs="Arial"/>
          <w:lang w:eastAsia="it-IT"/>
        </w:rPr>
        <w:t>dimostra</w:t>
      </w:r>
      <w:r w:rsidR="00986A64">
        <w:rPr>
          <w:rFonts w:ascii="Arial" w:eastAsia="Times New Roman" w:hAnsi="Arial" w:cs="Arial"/>
          <w:lang w:eastAsia="it-IT"/>
        </w:rPr>
        <w:t>ta</w:t>
      </w:r>
      <w:r w:rsidR="002C5017" w:rsidRPr="00F14EAB">
        <w:rPr>
          <w:rFonts w:ascii="Arial" w:eastAsia="Times New Roman" w:hAnsi="Arial" w:cs="Arial"/>
          <w:lang w:eastAsia="it-IT"/>
        </w:rPr>
        <w:t xml:space="preserve"> </w:t>
      </w:r>
      <w:r w:rsidR="00DB164B" w:rsidRPr="00F14EAB">
        <w:rPr>
          <w:rFonts w:ascii="Arial" w:eastAsia="Times New Roman" w:hAnsi="Arial" w:cs="Arial"/>
          <w:lang w:eastAsia="it-IT"/>
        </w:rPr>
        <w:t>piazza di primo piano per la logistica.</w:t>
      </w:r>
    </w:p>
    <w:p w14:paraId="27198FA5" w14:textId="1AA871E1" w:rsidR="00BC22F5" w:rsidRPr="00F14EAB" w:rsidRDefault="00BC22F5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698F8AC1" w14:textId="07BD47C4" w:rsidR="001C21E0" w:rsidRPr="00F14EAB" w:rsidRDefault="00BC22F5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C64604">
        <w:rPr>
          <w:rFonts w:ascii="Arial" w:eastAsia="Times New Roman" w:hAnsi="Arial" w:cs="Arial"/>
          <w:lang w:eastAsia="it-IT"/>
        </w:rPr>
        <w:t>“</w:t>
      </w:r>
      <w:r w:rsidRPr="00C64604">
        <w:rPr>
          <w:rFonts w:ascii="Arial" w:eastAsia="Times New Roman" w:hAnsi="Arial" w:cs="Arial"/>
          <w:i/>
          <w:iCs/>
          <w:lang w:eastAsia="it-IT"/>
        </w:rPr>
        <w:t>Siamo davvero soddisfatti del risultato raggiunto. In questi tre anni il mondo dell’autotrasporto è cambiato: sono diminuit</w:t>
      </w:r>
      <w:r w:rsidR="005058C1" w:rsidRPr="00C64604">
        <w:rPr>
          <w:rFonts w:ascii="Arial" w:eastAsia="Times New Roman" w:hAnsi="Arial" w:cs="Arial"/>
          <w:i/>
          <w:iCs/>
          <w:lang w:eastAsia="it-IT"/>
        </w:rPr>
        <w:t xml:space="preserve">i </w:t>
      </w:r>
      <w:r w:rsidR="007B70BD" w:rsidRPr="00C64604">
        <w:rPr>
          <w:rFonts w:ascii="Arial" w:eastAsia="Times New Roman" w:hAnsi="Arial" w:cs="Arial"/>
          <w:i/>
          <w:iCs/>
          <w:lang w:eastAsia="it-IT"/>
        </w:rPr>
        <w:t xml:space="preserve">i padroncini a favore di realtà aggregate di media e grande dimensione. E Transpotec è riuscito, con la sua offerta, a seguire questo cambiamento. </w:t>
      </w:r>
      <w:r w:rsidR="00D3330B" w:rsidRPr="00C64604">
        <w:rPr>
          <w:rFonts w:ascii="Arial" w:eastAsia="Times New Roman" w:hAnsi="Arial" w:cs="Arial"/>
          <w:i/>
          <w:iCs/>
          <w:lang w:eastAsia="it-IT"/>
        </w:rPr>
        <w:t xml:space="preserve">Oggi la cosa che davvero conta è la </w:t>
      </w:r>
      <w:r w:rsidR="00392D50" w:rsidRPr="00C64604">
        <w:rPr>
          <w:rFonts w:ascii="Arial" w:eastAsia="Times New Roman" w:hAnsi="Arial" w:cs="Arial"/>
          <w:i/>
          <w:iCs/>
          <w:lang w:eastAsia="it-IT"/>
        </w:rPr>
        <w:t xml:space="preserve">qualità </w:t>
      </w:r>
      <w:r w:rsidR="00E36DA2" w:rsidRPr="00C64604">
        <w:rPr>
          <w:rFonts w:ascii="Arial" w:eastAsia="Times New Roman" w:hAnsi="Arial" w:cs="Arial"/>
          <w:i/>
          <w:iCs/>
          <w:lang w:eastAsia="it-IT"/>
        </w:rPr>
        <w:t>e il profilo</w:t>
      </w:r>
      <w:r w:rsidR="00286BAA" w:rsidRPr="00C64604">
        <w:rPr>
          <w:rFonts w:ascii="Arial" w:eastAsia="Times New Roman" w:hAnsi="Arial" w:cs="Arial"/>
          <w:i/>
          <w:iCs/>
          <w:lang w:eastAsia="it-IT"/>
        </w:rPr>
        <w:t xml:space="preserve"> degli operatori in visita, elemento distintivo di Transpotec che è stato </w:t>
      </w:r>
      <w:r w:rsidR="00332E35" w:rsidRPr="00C64604">
        <w:rPr>
          <w:rFonts w:ascii="Arial" w:eastAsia="Times New Roman" w:hAnsi="Arial" w:cs="Arial"/>
          <w:i/>
          <w:iCs/>
          <w:lang w:eastAsia="it-IT"/>
        </w:rPr>
        <w:t xml:space="preserve">unanimemente </w:t>
      </w:r>
      <w:r w:rsidR="00286BAA" w:rsidRPr="00C64604">
        <w:rPr>
          <w:rFonts w:ascii="Arial" w:eastAsia="Times New Roman" w:hAnsi="Arial" w:cs="Arial"/>
          <w:i/>
          <w:iCs/>
          <w:lang w:eastAsia="it-IT"/>
        </w:rPr>
        <w:t>riconosciuto</w:t>
      </w:r>
      <w:r w:rsidR="001D72C9" w:rsidRPr="00C64604">
        <w:rPr>
          <w:rFonts w:ascii="Arial" w:eastAsia="Times New Roman" w:hAnsi="Arial" w:cs="Arial"/>
          <w:i/>
          <w:iCs/>
          <w:lang w:eastAsia="it-IT"/>
        </w:rPr>
        <w:t xml:space="preserve">. </w:t>
      </w:r>
      <w:r w:rsidR="00E36DA2" w:rsidRPr="00C64604">
        <w:rPr>
          <w:rFonts w:ascii="Arial" w:eastAsia="Times New Roman" w:hAnsi="Arial" w:cs="Arial"/>
          <w:i/>
          <w:iCs/>
          <w:lang w:eastAsia="it-IT"/>
        </w:rPr>
        <w:t xml:space="preserve">Il termometro del successo è la soddisfazione delle aziende che abbiamo ascoltato in questi giorni </w:t>
      </w:r>
      <w:r w:rsidR="0060516F" w:rsidRPr="00C64604">
        <w:rPr>
          <w:rFonts w:ascii="Arial" w:eastAsia="Times New Roman" w:hAnsi="Arial" w:cs="Arial"/>
          <w:i/>
          <w:iCs/>
          <w:lang w:eastAsia="it-IT"/>
        </w:rPr>
        <w:t>e il fatto che la fiera, cosa assolutamente non scontata, sia stata per tanti anche un</w:t>
      </w:r>
      <w:r w:rsidR="003C4AF9" w:rsidRPr="00C64604">
        <w:rPr>
          <w:rFonts w:ascii="Arial" w:eastAsia="Times New Roman" w:hAnsi="Arial" w:cs="Arial"/>
          <w:i/>
          <w:iCs/>
          <w:lang w:eastAsia="it-IT"/>
        </w:rPr>
        <w:t>’</w:t>
      </w:r>
      <w:r w:rsidR="0060516F" w:rsidRPr="00C64604">
        <w:rPr>
          <w:rFonts w:ascii="Arial" w:eastAsia="Times New Roman" w:hAnsi="Arial" w:cs="Arial"/>
          <w:i/>
          <w:iCs/>
          <w:lang w:eastAsia="it-IT"/>
        </w:rPr>
        <w:t xml:space="preserve">occasione per chiudere affari e vendite” </w:t>
      </w:r>
      <w:r w:rsidR="001C21E0" w:rsidRPr="00C64604">
        <w:rPr>
          <w:rFonts w:ascii="Arial" w:eastAsia="Times New Roman" w:hAnsi="Arial" w:cs="Arial"/>
          <w:i/>
          <w:iCs/>
          <w:lang w:eastAsia="it-IT"/>
        </w:rPr>
        <w:t>–</w:t>
      </w:r>
      <w:r w:rsidR="0060516F" w:rsidRPr="00C64604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="001C21E0" w:rsidRPr="00C64604">
        <w:rPr>
          <w:rFonts w:ascii="Arial" w:eastAsia="Times New Roman" w:hAnsi="Arial" w:cs="Arial"/>
          <w:lang w:eastAsia="it-IT"/>
        </w:rPr>
        <w:t xml:space="preserve">dichiara </w:t>
      </w:r>
      <w:r w:rsidR="001C21E0" w:rsidRPr="00C64604">
        <w:rPr>
          <w:rFonts w:ascii="Arial" w:eastAsia="Times New Roman" w:hAnsi="Arial" w:cs="Arial"/>
          <w:b/>
          <w:bCs/>
          <w:lang w:eastAsia="it-IT"/>
        </w:rPr>
        <w:t>Paolo Pizzocaro</w:t>
      </w:r>
      <w:r w:rsidR="001C21E0" w:rsidRPr="00C64604">
        <w:rPr>
          <w:rFonts w:ascii="Arial" w:eastAsia="Times New Roman" w:hAnsi="Arial" w:cs="Arial"/>
          <w:lang w:eastAsia="it-IT"/>
        </w:rPr>
        <w:t xml:space="preserve">, </w:t>
      </w:r>
      <w:proofErr w:type="spellStart"/>
      <w:r w:rsidR="001C21E0" w:rsidRPr="00C64604">
        <w:rPr>
          <w:rFonts w:ascii="Arial" w:eastAsia="Times New Roman" w:hAnsi="Arial" w:cs="Arial"/>
          <w:lang w:eastAsia="it-IT"/>
        </w:rPr>
        <w:t>Exhibition</w:t>
      </w:r>
      <w:proofErr w:type="spellEnd"/>
      <w:r w:rsidR="001C21E0" w:rsidRPr="00C64604">
        <w:rPr>
          <w:rFonts w:ascii="Arial" w:eastAsia="Times New Roman" w:hAnsi="Arial" w:cs="Arial"/>
          <w:lang w:eastAsia="it-IT"/>
        </w:rPr>
        <w:t xml:space="preserve"> Director di Transpotec Logitec.</w:t>
      </w:r>
    </w:p>
    <w:p w14:paraId="440A30FA" w14:textId="4B2E011B" w:rsidR="008C15C1" w:rsidRPr="00F14EAB" w:rsidRDefault="008C15C1" w:rsidP="00486AA5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3B096BA" w14:textId="77777777" w:rsidR="00303927" w:rsidRPr="00F14EAB" w:rsidRDefault="00303927" w:rsidP="00486A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 w:rsidRPr="00F14EAB">
        <w:rPr>
          <w:rFonts w:ascii="Arial" w:eastAsia="Times New Roman" w:hAnsi="Arial" w:cs="Arial"/>
          <w:b/>
          <w:bCs/>
          <w:lang w:eastAsia="it-IT"/>
        </w:rPr>
        <w:t>TRASPORTO PESANTE: EFFICIENZA, SICUREZZA, ERGONOMIA.</w:t>
      </w:r>
    </w:p>
    <w:p w14:paraId="3EED3875" w14:textId="48931DB5" w:rsidR="00303927" w:rsidRPr="00F14EAB" w:rsidRDefault="00303927" w:rsidP="00486A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 w:rsidRPr="00F14EAB">
        <w:rPr>
          <w:rFonts w:ascii="Arial" w:eastAsia="Times New Roman" w:hAnsi="Arial" w:cs="Arial"/>
          <w:b/>
          <w:bCs/>
          <w:lang w:eastAsia="it-IT"/>
        </w:rPr>
        <w:t>ELETTRICO IN PRIMO PIANO</w:t>
      </w:r>
    </w:p>
    <w:p w14:paraId="4E808063" w14:textId="33E3AC88" w:rsidR="0099011E" w:rsidRPr="00F14EAB" w:rsidRDefault="00A130A3" w:rsidP="00BE1C5B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eastAsia="Times New Roman" w:hAnsi="Arial" w:cs="Arial"/>
          <w:lang w:eastAsia="it-IT"/>
        </w:rPr>
        <w:t xml:space="preserve">Importante la presenza delle </w:t>
      </w:r>
      <w:r w:rsidRPr="00F14EAB">
        <w:rPr>
          <w:rFonts w:ascii="Arial" w:eastAsia="Times New Roman" w:hAnsi="Arial" w:cs="Arial"/>
          <w:b/>
          <w:bCs/>
          <w:lang w:eastAsia="it-IT"/>
        </w:rPr>
        <w:t>case costruttrici di pesanti</w:t>
      </w:r>
      <w:r w:rsidRPr="00F14EAB">
        <w:rPr>
          <w:rFonts w:ascii="Arial" w:eastAsia="Times New Roman" w:hAnsi="Arial" w:cs="Arial"/>
          <w:lang w:eastAsia="it-IT"/>
        </w:rPr>
        <w:t xml:space="preserve"> – DAF, Ford Trucks, Iveco, Mercedes-Benz Trucks, Scania, Volvo Trucks – in rappresentanza di più dell’80% del mercato. Una offerta frutto di u</w:t>
      </w:r>
      <w:r w:rsidR="0099011E" w:rsidRPr="00F14EAB">
        <w:rPr>
          <w:rFonts w:ascii="Arial" w:eastAsia="Times New Roman" w:hAnsi="Arial" w:cs="Arial"/>
          <w:lang w:eastAsia="it-IT"/>
        </w:rPr>
        <w:t>na ricerca continua</w:t>
      </w:r>
      <w:r w:rsidRPr="00F14EAB">
        <w:rPr>
          <w:rFonts w:ascii="Arial" w:eastAsia="Times New Roman" w:hAnsi="Arial" w:cs="Arial"/>
          <w:lang w:eastAsia="it-IT"/>
        </w:rPr>
        <w:t>,</w:t>
      </w:r>
      <w:r w:rsidR="0099011E" w:rsidRPr="00F14EAB">
        <w:rPr>
          <w:rFonts w:ascii="Arial" w:eastAsia="Times New Roman" w:hAnsi="Arial" w:cs="Arial"/>
          <w:lang w:eastAsia="it-IT"/>
        </w:rPr>
        <w:t xml:space="preserve"> che punta a sviluppare mezzi sempre più </w:t>
      </w:r>
      <w:r w:rsidRPr="00F14EAB">
        <w:rPr>
          <w:rFonts w:ascii="Arial" w:eastAsia="Times New Roman" w:hAnsi="Arial" w:cs="Arial"/>
          <w:lang w:eastAsia="it-IT"/>
        </w:rPr>
        <w:t>efficienti</w:t>
      </w:r>
      <w:r w:rsidR="0099011E" w:rsidRPr="00F14EAB">
        <w:rPr>
          <w:rFonts w:ascii="Arial" w:eastAsia="Times New Roman" w:hAnsi="Arial" w:cs="Arial"/>
          <w:lang w:eastAsia="it-IT"/>
        </w:rPr>
        <w:t>, sicuri, e</w:t>
      </w:r>
      <w:r w:rsidRPr="00F14EAB">
        <w:rPr>
          <w:rFonts w:ascii="Arial" w:eastAsia="Times New Roman" w:hAnsi="Arial" w:cs="Arial"/>
          <w:lang w:eastAsia="it-IT"/>
        </w:rPr>
        <w:t>rgonomici e pronti ad affrontare la transizione energetica.</w:t>
      </w:r>
    </w:p>
    <w:p w14:paraId="7DCFDC47" w14:textId="77777777" w:rsidR="00A130A3" w:rsidRPr="00F14EAB" w:rsidRDefault="00A130A3" w:rsidP="00BE1C5B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36C8696C" w14:textId="67979226" w:rsidR="008C15C1" w:rsidRPr="00F14EAB" w:rsidRDefault="00A130A3" w:rsidP="00486AA5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eastAsia="Times New Roman" w:hAnsi="Arial" w:cs="Arial"/>
          <w:lang w:eastAsia="it-IT"/>
        </w:rPr>
        <w:t xml:space="preserve">Tante, in particolare, </w:t>
      </w:r>
      <w:r w:rsidR="00BE1C5B" w:rsidRPr="00F14EAB">
        <w:rPr>
          <w:rFonts w:ascii="Arial" w:eastAsia="Times New Roman" w:hAnsi="Arial" w:cs="Arial"/>
          <w:lang w:eastAsia="it-IT"/>
        </w:rPr>
        <w:t xml:space="preserve">le </w:t>
      </w:r>
      <w:r w:rsidRPr="00F14EAB">
        <w:rPr>
          <w:rFonts w:ascii="Arial" w:eastAsia="Times New Roman" w:hAnsi="Arial" w:cs="Arial"/>
          <w:lang w:eastAsia="it-IT"/>
        </w:rPr>
        <w:t>proposte</w:t>
      </w:r>
      <w:r w:rsidR="00BE1C5B" w:rsidRPr="00F14EAB">
        <w:rPr>
          <w:rFonts w:ascii="Arial" w:eastAsia="Times New Roman" w:hAnsi="Arial" w:cs="Arial"/>
          <w:lang w:eastAsia="it-IT"/>
        </w:rPr>
        <w:t xml:space="preserve"> che puntano alla</w:t>
      </w:r>
      <w:r w:rsidRPr="00F14EAB">
        <w:rPr>
          <w:rFonts w:ascii="Arial" w:eastAsia="Times New Roman" w:hAnsi="Arial" w:cs="Arial"/>
          <w:lang w:eastAsia="it-IT"/>
        </w:rPr>
        <w:t xml:space="preserve"> sostenibilità e, in parallelo,</w:t>
      </w:r>
      <w:r w:rsidR="00BE1C5B" w:rsidRPr="00F14EAB">
        <w:rPr>
          <w:rFonts w:ascii="Arial" w:eastAsia="Times New Roman" w:hAnsi="Arial" w:cs="Arial"/>
          <w:lang w:eastAsia="it-IT"/>
        </w:rPr>
        <w:t xml:space="preserve"> </w:t>
      </w:r>
      <w:r w:rsidRPr="00F14EAB">
        <w:rPr>
          <w:rFonts w:ascii="Arial" w:eastAsia="Times New Roman" w:hAnsi="Arial" w:cs="Arial"/>
          <w:lang w:eastAsia="it-IT"/>
        </w:rPr>
        <w:t>alla r</w:t>
      </w:r>
      <w:r w:rsidR="00BE1C5B" w:rsidRPr="00F14EAB">
        <w:rPr>
          <w:rFonts w:ascii="Arial" w:eastAsia="Times New Roman" w:hAnsi="Arial" w:cs="Arial"/>
          <w:lang w:eastAsia="it-IT"/>
        </w:rPr>
        <w:t xml:space="preserve">iduzione del </w:t>
      </w:r>
      <w:proofErr w:type="spellStart"/>
      <w:r w:rsidR="00BE1C5B" w:rsidRPr="00F14EAB">
        <w:rPr>
          <w:rFonts w:ascii="Arial" w:eastAsia="Times New Roman" w:hAnsi="Arial" w:cs="Arial"/>
          <w:lang w:eastAsia="it-IT"/>
        </w:rPr>
        <w:t>total</w:t>
      </w:r>
      <w:proofErr w:type="spellEnd"/>
      <w:r w:rsidR="00BE1C5B" w:rsidRPr="00F14EAB">
        <w:rPr>
          <w:rFonts w:ascii="Arial" w:eastAsia="Times New Roman" w:hAnsi="Arial" w:cs="Arial"/>
          <w:lang w:eastAsia="it-IT"/>
        </w:rPr>
        <w:t xml:space="preserve"> cost of ownership, il costo generale di gestione del mezzo, </w:t>
      </w:r>
      <w:r w:rsidR="008607A8" w:rsidRPr="00F14EAB">
        <w:rPr>
          <w:rFonts w:ascii="Arial" w:eastAsia="Times New Roman" w:hAnsi="Arial" w:cs="Arial"/>
          <w:lang w:eastAsia="it-IT"/>
        </w:rPr>
        <w:t>per la gran parte costituito dal consumo di carburante</w:t>
      </w:r>
      <w:r w:rsidRPr="00F14EAB">
        <w:rPr>
          <w:rFonts w:ascii="Arial" w:eastAsia="Times New Roman" w:hAnsi="Arial" w:cs="Arial"/>
          <w:lang w:eastAsia="it-IT"/>
        </w:rPr>
        <w:t>. D</w:t>
      </w:r>
      <w:r w:rsidR="00587508" w:rsidRPr="00F14EAB">
        <w:rPr>
          <w:rFonts w:ascii="Arial" w:eastAsia="Times New Roman" w:hAnsi="Arial" w:cs="Arial"/>
          <w:lang w:eastAsia="it-IT"/>
        </w:rPr>
        <w:t xml:space="preserve">iversi </w:t>
      </w:r>
      <w:proofErr w:type="gramStart"/>
      <w:r w:rsidR="00587508" w:rsidRPr="00F14EAB">
        <w:rPr>
          <w:rFonts w:ascii="Arial" w:eastAsia="Times New Roman" w:hAnsi="Arial" w:cs="Arial"/>
          <w:lang w:eastAsia="it-IT"/>
        </w:rPr>
        <w:t>brand</w:t>
      </w:r>
      <w:proofErr w:type="gramEnd"/>
      <w:r w:rsidR="00587508" w:rsidRPr="00F14EAB">
        <w:rPr>
          <w:rFonts w:ascii="Arial" w:eastAsia="Times New Roman" w:hAnsi="Arial" w:cs="Arial"/>
          <w:lang w:eastAsia="it-IT"/>
        </w:rPr>
        <w:t xml:space="preserve"> hanno presentato </w:t>
      </w:r>
      <w:r w:rsidR="00E852BA" w:rsidRPr="00F14EAB">
        <w:rPr>
          <w:rFonts w:ascii="Arial" w:eastAsia="Times New Roman" w:hAnsi="Arial" w:cs="Arial"/>
          <w:b/>
          <w:bCs/>
          <w:lang w:eastAsia="it-IT"/>
        </w:rPr>
        <w:t>motori termici di ultima generazione</w:t>
      </w:r>
      <w:r w:rsidR="00E852BA" w:rsidRPr="00F14EAB">
        <w:rPr>
          <w:rFonts w:ascii="Arial" w:eastAsia="Times New Roman" w:hAnsi="Arial" w:cs="Arial"/>
          <w:lang w:eastAsia="it-IT"/>
        </w:rPr>
        <w:t xml:space="preserve">, </w:t>
      </w:r>
      <w:r w:rsidR="00587508" w:rsidRPr="00F14EAB">
        <w:rPr>
          <w:rFonts w:ascii="Arial" w:eastAsia="Times New Roman" w:hAnsi="Arial" w:cs="Arial"/>
          <w:lang w:eastAsia="it-IT"/>
        </w:rPr>
        <w:t xml:space="preserve">in grado di garantire un </w:t>
      </w:r>
      <w:r w:rsidR="00D74783" w:rsidRPr="00F14EAB">
        <w:rPr>
          <w:rFonts w:ascii="Arial" w:eastAsia="Times New Roman" w:hAnsi="Arial" w:cs="Arial"/>
          <w:lang w:eastAsia="it-IT"/>
        </w:rPr>
        <w:t>risparmio</w:t>
      </w:r>
      <w:r w:rsidR="00587508" w:rsidRPr="00F14EAB">
        <w:rPr>
          <w:rFonts w:ascii="Arial" w:eastAsia="Times New Roman" w:hAnsi="Arial" w:cs="Arial"/>
          <w:lang w:eastAsia="it-IT"/>
        </w:rPr>
        <w:t xml:space="preserve"> di carburante che va dall’8</w:t>
      </w:r>
      <w:r w:rsidR="00D74783" w:rsidRPr="00F14EAB">
        <w:rPr>
          <w:rFonts w:ascii="Arial" w:eastAsia="Times New Roman" w:hAnsi="Arial" w:cs="Arial"/>
          <w:lang w:eastAsia="it-IT"/>
        </w:rPr>
        <w:t>%</w:t>
      </w:r>
      <w:r w:rsidR="00587508" w:rsidRPr="00F14EAB">
        <w:rPr>
          <w:rFonts w:ascii="Arial" w:eastAsia="Times New Roman" w:hAnsi="Arial" w:cs="Arial"/>
          <w:lang w:eastAsia="it-IT"/>
        </w:rPr>
        <w:t xml:space="preserve"> al 13%, che, in un anno, vuol dire più di </w:t>
      </w:r>
      <w:r w:rsidR="00486AA5" w:rsidRPr="00F14EAB">
        <w:rPr>
          <w:rFonts w:ascii="Arial" w:eastAsia="Times New Roman" w:hAnsi="Arial" w:cs="Arial"/>
          <w:lang w:eastAsia="it-IT"/>
        </w:rPr>
        <w:t>3000 litri</w:t>
      </w:r>
      <w:r w:rsidR="00E852BA" w:rsidRPr="00F14EAB">
        <w:rPr>
          <w:rFonts w:ascii="Arial" w:eastAsia="Times New Roman" w:hAnsi="Arial" w:cs="Arial"/>
          <w:lang w:eastAsia="it-IT"/>
        </w:rPr>
        <w:t xml:space="preserve">, ma anche proposte a </w:t>
      </w:r>
      <w:r w:rsidR="00E852BA" w:rsidRPr="00F14EAB">
        <w:rPr>
          <w:rFonts w:ascii="Arial" w:eastAsia="Times New Roman" w:hAnsi="Arial" w:cs="Arial"/>
          <w:b/>
          <w:bCs/>
          <w:lang w:eastAsia="it-IT"/>
        </w:rPr>
        <w:t xml:space="preserve">biometano e </w:t>
      </w:r>
      <w:r w:rsidR="000D6CD7" w:rsidRPr="00F14EAB">
        <w:rPr>
          <w:rFonts w:ascii="Arial" w:eastAsia="Times New Roman" w:hAnsi="Arial" w:cs="Arial"/>
          <w:b/>
          <w:bCs/>
          <w:lang w:eastAsia="it-IT"/>
        </w:rPr>
        <w:t xml:space="preserve">gas </w:t>
      </w:r>
      <w:r w:rsidR="00D74783" w:rsidRPr="00F14EAB">
        <w:rPr>
          <w:rFonts w:ascii="Arial" w:eastAsia="Times New Roman" w:hAnsi="Arial" w:cs="Arial"/>
          <w:b/>
          <w:bCs/>
          <w:lang w:eastAsia="it-IT"/>
        </w:rPr>
        <w:t>compresso</w:t>
      </w:r>
      <w:r w:rsidR="00E852BA" w:rsidRPr="00F14EAB">
        <w:rPr>
          <w:rFonts w:ascii="Arial" w:eastAsia="Times New Roman" w:hAnsi="Arial" w:cs="Arial"/>
          <w:lang w:eastAsia="it-IT"/>
        </w:rPr>
        <w:t>.</w:t>
      </w:r>
    </w:p>
    <w:p w14:paraId="1DD26B75" w14:textId="77777777" w:rsidR="00E852BA" w:rsidRPr="00F14EAB" w:rsidRDefault="00E852BA" w:rsidP="00486AA5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109BF7A" w14:textId="43994F75" w:rsidR="00CA0ABE" w:rsidRPr="00F14EAB" w:rsidRDefault="006E50FC" w:rsidP="00C70615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eastAsia="Times New Roman" w:hAnsi="Arial" w:cs="Arial"/>
          <w:lang w:eastAsia="it-IT"/>
        </w:rPr>
        <w:t>Numerose sono</w:t>
      </w:r>
      <w:r w:rsidR="00E852BA" w:rsidRPr="00F14EAB">
        <w:rPr>
          <w:rFonts w:ascii="Arial" w:eastAsia="Times New Roman" w:hAnsi="Arial" w:cs="Arial"/>
          <w:lang w:eastAsia="it-IT"/>
        </w:rPr>
        <w:t xml:space="preserve"> state</w:t>
      </w:r>
      <w:r w:rsidR="00440923" w:rsidRPr="00F14EAB">
        <w:rPr>
          <w:rFonts w:ascii="Arial" w:eastAsia="Times New Roman" w:hAnsi="Arial" w:cs="Arial"/>
          <w:lang w:eastAsia="it-IT"/>
        </w:rPr>
        <w:t>, poi,</w:t>
      </w:r>
      <w:r w:rsidRPr="00F14EAB">
        <w:rPr>
          <w:rFonts w:ascii="Arial" w:eastAsia="Times New Roman" w:hAnsi="Arial" w:cs="Arial"/>
          <w:lang w:eastAsia="it-IT"/>
        </w:rPr>
        <w:t xml:space="preserve"> </w:t>
      </w:r>
      <w:r w:rsidR="006D297E" w:rsidRPr="00F14EAB">
        <w:rPr>
          <w:rFonts w:ascii="Arial" w:eastAsia="Times New Roman" w:hAnsi="Arial" w:cs="Arial"/>
          <w:lang w:eastAsia="it-IT"/>
        </w:rPr>
        <w:t xml:space="preserve">le incursioni nella </w:t>
      </w:r>
      <w:r w:rsidR="006D297E" w:rsidRPr="00F14EAB">
        <w:rPr>
          <w:rFonts w:ascii="Arial" w:eastAsia="Times New Roman" w:hAnsi="Arial" w:cs="Arial"/>
          <w:b/>
          <w:bCs/>
          <w:lang w:eastAsia="it-IT"/>
        </w:rPr>
        <w:t>frontiera dell’elettrico</w:t>
      </w:r>
      <w:r w:rsidR="006D297E" w:rsidRPr="00F14EAB">
        <w:rPr>
          <w:rFonts w:ascii="Arial" w:eastAsia="Times New Roman" w:hAnsi="Arial" w:cs="Arial"/>
          <w:lang w:eastAsia="it-IT"/>
        </w:rPr>
        <w:t>, che si caratterizza per silenziosità, basso impatto ambientale e performance interessanti.</w:t>
      </w:r>
      <w:r w:rsidR="00E852BA" w:rsidRPr="00F14EAB">
        <w:rPr>
          <w:rFonts w:ascii="Arial" w:eastAsia="Times New Roman" w:hAnsi="Arial" w:cs="Arial"/>
          <w:lang w:eastAsia="it-IT"/>
        </w:rPr>
        <w:t xml:space="preserve"> </w:t>
      </w:r>
      <w:r w:rsidR="00440923" w:rsidRPr="00F14EAB">
        <w:rPr>
          <w:rFonts w:ascii="Arial" w:eastAsia="Times New Roman" w:hAnsi="Arial" w:cs="Arial"/>
          <w:lang w:eastAsia="it-IT"/>
        </w:rPr>
        <w:t>Molte case</w:t>
      </w:r>
      <w:r w:rsidR="00CA0ABE" w:rsidRPr="00F14EAB">
        <w:rPr>
          <w:rFonts w:ascii="Arial" w:eastAsia="Times New Roman" w:hAnsi="Arial" w:cs="Arial"/>
          <w:lang w:eastAsia="it-IT"/>
        </w:rPr>
        <w:t xml:space="preserve"> </w:t>
      </w:r>
      <w:r w:rsidR="00440923" w:rsidRPr="00F14EAB">
        <w:rPr>
          <w:rFonts w:ascii="Arial" w:eastAsia="Times New Roman" w:hAnsi="Arial" w:cs="Arial"/>
          <w:lang w:eastAsia="it-IT"/>
        </w:rPr>
        <w:t xml:space="preserve">hanno </w:t>
      </w:r>
      <w:r w:rsidR="00E852BA" w:rsidRPr="00F14EAB">
        <w:rPr>
          <w:rFonts w:ascii="Arial" w:eastAsia="Times New Roman" w:hAnsi="Arial" w:cs="Arial"/>
          <w:lang w:eastAsia="it-IT"/>
        </w:rPr>
        <w:t xml:space="preserve">concentrato </w:t>
      </w:r>
      <w:r w:rsidR="00CA0ABE" w:rsidRPr="00F14EAB">
        <w:rPr>
          <w:rFonts w:ascii="Arial" w:eastAsia="Times New Roman" w:hAnsi="Arial" w:cs="Arial"/>
          <w:lang w:eastAsia="it-IT"/>
        </w:rPr>
        <w:t xml:space="preserve">la </w:t>
      </w:r>
      <w:r w:rsidR="00440923" w:rsidRPr="00F14EAB">
        <w:rPr>
          <w:rFonts w:ascii="Arial" w:eastAsia="Times New Roman" w:hAnsi="Arial" w:cs="Arial"/>
          <w:lang w:eastAsia="it-IT"/>
        </w:rPr>
        <w:t>loro</w:t>
      </w:r>
      <w:r w:rsidR="00CA0ABE" w:rsidRPr="00F14EAB">
        <w:rPr>
          <w:rFonts w:ascii="Arial" w:eastAsia="Times New Roman" w:hAnsi="Arial" w:cs="Arial"/>
          <w:lang w:eastAsia="it-IT"/>
        </w:rPr>
        <w:t xml:space="preserve"> pr</w:t>
      </w:r>
      <w:r w:rsidR="00E852BA" w:rsidRPr="00F14EAB">
        <w:rPr>
          <w:rFonts w:ascii="Arial" w:eastAsia="Times New Roman" w:hAnsi="Arial" w:cs="Arial"/>
          <w:lang w:eastAsia="it-IT"/>
        </w:rPr>
        <w:t>oposta sull’”</w:t>
      </w:r>
      <w:r w:rsidR="00CA0ABE" w:rsidRPr="00F14EAB">
        <w:rPr>
          <w:rFonts w:ascii="Arial" w:eastAsia="Times New Roman" w:hAnsi="Arial" w:cs="Arial"/>
          <w:lang w:eastAsia="it-IT"/>
        </w:rPr>
        <w:t>impatto zero</w:t>
      </w:r>
      <w:r w:rsidR="00E852BA" w:rsidRPr="00F14EAB">
        <w:rPr>
          <w:rFonts w:ascii="Arial" w:eastAsia="Times New Roman" w:hAnsi="Arial" w:cs="Arial"/>
          <w:lang w:eastAsia="it-IT"/>
        </w:rPr>
        <w:t>”,</w:t>
      </w:r>
      <w:r w:rsidR="00440923" w:rsidRPr="00F14EAB">
        <w:rPr>
          <w:rFonts w:ascii="Arial" w:eastAsia="Times New Roman" w:hAnsi="Arial" w:cs="Arial"/>
          <w:lang w:eastAsia="it-IT"/>
        </w:rPr>
        <w:t xml:space="preserve"> con anteprime di mezzi completamente elettrici o ibridi</w:t>
      </w:r>
      <w:r w:rsidR="00330D64" w:rsidRPr="00F14EAB">
        <w:rPr>
          <w:rFonts w:ascii="Arial" w:eastAsia="Times New Roman" w:hAnsi="Arial" w:cs="Arial"/>
          <w:lang w:eastAsia="it-IT"/>
        </w:rPr>
        <w:t>.</w:t>
      </w:r>
      <w:r w:rsidR="00440923" w:rsidRPr="00F14EAB">
        <w:rPr>
          <w:rFonts w:ascii="Arial" w:eastAsia="Times New Roman" w:hAnsi="Arial" w:cs="Arial"/>
          <w:lang w:eastAsia="it-IT"/>
        </w:rPr>
        <w:t xml:space="preserve"> La ricerca </w:t>
      </w:r>
      <w:r w:rsidR="00E852BA" w:rsidRPr="00F14EAB">
        <w:rPr>
          <w:rFonts w:ascii="Arial" w:eastAsia="Times New Roman" w:hAnsi="Arial" w:cs="Arial"/>
          <w:lang w:eastAsia="it-IT"/>
        </w:rPr>
        <w:t>in</w:t>
      </w:r>
      <w:r w:rsidR="00440923" w:rsidRPr="00F14EAB">
        <w:rPr>
          <w:rFonts w:ascii="Arial" w:eastAsia="Times New Roman" w:hAnsi="Arial" w:cs="Arial"/>
          <w:lang w:eastAsia="it-IT"/>
        </w:rPr>
        <w:t xml:space="preserve"> questo campo si è dimostrata molto avanti, </w:t>
      </w:r>
      <w:r w:rsidR="00E852BA" w:rsidRPr="00F14EAB">
        <w:rPr>
          <w:rFonts w:ascii="Arial" w:eastAsia="Times New Roman" w:hAnsi="Arial" w:cs="Arial"/>
          <w:lang w:eastAsia="it-IT"/>
        </w:rPr>
        <w:t xml:space="preserve">con </w:t>
      </w:r>
      <w:r w:rsidR="00D0321F">
        <w:rPr>
          <w:rFonts w:ascii="Arial" w:eastAsia="Times New Roman" w:hAnsi="Arial" w:cs="Arial"/>
          <w:lang w:eastAsia="it-IT"/>
        </w:rPr>
        <w:t>veicoli</w:t>
      </w:r>
      <w:r w:rsidR="00E852BA" w:rsidRPr="00F14EAB">
        <w:rPr>
          <w:rFonts w:ascii="Arial" w:eastAsia="Times New Roman" w:hAnsi="Arial" w:cs="Arial"/>
          <w:lang w:eastAsia="it-IT"/>
        </w:rPr>
        <w:t xml:space="preserve"> che promettono una autonomia </w:t>
      </w:r>
      <w:r w:rsidR="00E852BA" w:rsidRPr="00F14EAB">
        <w:rPr>
          <w:rFonts w:ascii="Arial" w:eastAsia="Times New Roman" w:hAnsi="Arial" w:cs="Arial"/>
          <w:lang w:eastAsia="it-IT"/>
        </w:rPr>
        <w:lastRenderedPageBreak/>
        <w:t>di circa 400 km, ma urge in parallelo un intervento infrastruttura</w:t>
      </w:r>
      <w:r w:rsidR="00C950A9" w:rsidRPr="00F14EAB">
        <w:rPr>
          <w:rFonts w:ascii="Arial" w:eastAsia="Times New Roman" w:hAnsi="Arial" w:cs="Arial"/>
          <w:lang w:eastAsia="it-IT"/>
        </w:rPr>
        <w:t>l</w:t>
      </w:r>
      <w:r w:rsidR="00E852BA" w:rsidRPr="00F14EAB">
        <w:rPr>
          <w:rFonts w:ascii="Arial" w:eastAsia="Times New Roman" w:hAnsi="Arial" w:cs="Arial"/>
          <w:lang w:eastAsia="it-IT"/>
        </w:rPr>
        <w:t xml:space="preserve">e </w:t>
      </w:r>
      <w:r w:rsidR="00C950A9" w:rsidRPr="00F14EAB">
        <w:rPr>
          <w:rFonts w:ascii="Arial" w:eastAsia="Times New Roman" w:hAnsi="Arial" w:cs="Arial"/>
          <w:lang w:eastAsia="it-IT"/>
        </w:rPr>
        <w:t>che permetta di</w:t>
      </w:r>
      <w:r w:rsidR="00440923" w:rsidRPr="00F14EAB">
        <w:rPr>
          <w:rFonts w:ascii="Arial" w:eastAsia="Times New Roman" w:hAnsi="Arial" w:cs="Arial"/>
          <w:lang w:eastAsia="it-IT"/>
        </w:rPr>
        <w:t xml:space="preserve"> sviluppare definitivamente il mercato</w:t>
      </w:r>
      <w:r w:rsidR="00C950A9" w:rsidRPr="00F14EAB">
        <w:rPr>
          <w:rFonts w:ascii="Arial" w:eastAsia="Times New Roman" w:hAnsi="Arial" w:cs="Arial"/>
          <w:lang w:eastAsia="it-IT"/>
        </w:rPr>
        <w:t>.</w:t>
      </w:r>
    </w:p>
    <w:p w14:paraId="5BA80414" w14:textId="1F90E80A" w:rsidR="00957F0F" w:rsidRPr="00F14EAB" w:rsidRDefault="00957F0F" w:rsidP="00957F0F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7ECAB3E" w14:textId="5D38FC23" w:rsidR="0099011E" w:rsidRPr="00F14EAB" w:rsidRDefault="00131A3E" w:rsidP="009901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14EAB">
        <w:rPr>
          <w:rFonts w:ascii="Arial" w:eastAsia="Times New Roman" w:hAnsi="Arial" w:cs="Arial"/>
          <w:lang w:eastAsia="it-IT"/>
        </w:rPr>
        <w:t>L</w:t>
      </w:r>
      <w:r w:rsidR="00C950A9" w:rsidRPr="00F14EAB">
        <w:rPr>
          <w:rFonts w:ascii="Arial" w:eastAsia="Times New Roman" w:hAnsi="Arial" w:cs="Arial"/>
          <w:lang w:eastAsia="it-IT"/>
        </w:rPr>
        <w:t xml:space="preserve">a scelta dei mezzi non è </w:t>
      </w:r>
      <w:r w:rsidRPr="00F14EAB">
        <w:rPr>
          <w:rFonts w:ascii="Arial" w:eastAsia="Times New Roman" w:hAnsi="Arial" w:cs="Arial"/>
          <w:lang w:eastAsia="it-IT"/>
        </w:rPr>
        <w:t xml:space="preserve">però </w:t>
      </w:r>
      <w:r w:rsidR="00C950A9" w:rsidRPr="00F14EAB">
        <w:rPr>
          <w:rFonts w:ascii="Arial" w:eastAsia="Times New Roman" w:hAnsi="Arial" w:cs="Arial"/>
          <w:lang w:eastAsia="it-IT"/>
        </w:rPr>
        <w:t xml:space="preserve">determinata </w:t>
      </w:r>
      <w:r w:rsidR="0099011E" w:rsidRPr="00F14EAB">
        <w:rPr>
          <w:rFonts w:ascii="Arial" w:eastAsia="Times New Roman" w:hAnsi="Arial" w:cs="Arial"/>
          <w:lang w:eastAsia="it-IT"/>
        </w:rPr>
        <w:t xml:space="preserve">solo </w:t>
      </w:r>
      <w:r w:rsidR="00C950A9" w:rsidRPr="00F14EAB">
        <w:rPr>
          <w:rFonts w:ascii="Arial" w:eastAsia="Times New Roman" w:hAnsi="Arial" w:cs="Arial"/>
          <w:lang w:eastAsia="it-IT"/>
        </w:rPr>
        <w:t xml:space="preserve">da </w:t>
      </w:r>
      <w:r w:rsidR="0099011E" w:rsidRPr="00F14EAB">
        <w:rPr>
          <w:rFonts w:ascii="Arial" w:eastAsia="Times New Roman" w:hAnsi="Arial" w:cs="Arial"/>
          <w:lang w:eastAsia="it-IT"/>
        </w:rPr>
        <w:t>prestazioni e</w:t>
      </w:r>
      <w:r w:rsidR="00C950A9" w:rsidRPr="00F14EAB">
        <w:rPr>
          <w:rFonts w:ascii="Arial" w:eastAsia="Times New Roman" w:hAnsi="Arial" w:cs="Arial"/>
          <w:lang w:eastAsia="it-IT"/>
        </w:rPr>
        <w:t>d efficienza</w:t>
      </w:r>
      <w:r w:rsidR="0099011E" w:rsidRPr="00F14EAB">
        <w:rPr>
          <w:rFonts w:ascii="Arial" w:eastAsia="Times New Roman" w:hAnsi="Arial" w:cs="Arial"/>
          <w:lang w:eastAsia="it-IT"/>
        </w:rPr>
        <w:t xml:space="preserve">. A Transpotec Logitec c’è </w:t>
      </w:r>
      <w:r w:rsidR="00440923" w:rsidRPr="00F14EAB">
        <w:rPr>
          <w:rFonts w:ascii="Arial" w:eastAsia="Times New Roman" w:hAnsi="Arial" w:cs="Arial"/>
          <w:lang w:eastAsia="it-IT"/>
        </w:rPr>
        <w:t xml:space="preserve">stato </w:t>
      </w:r>
      <w:r w:rsidR="0099011E" w:rsidRPr="00F14EAB">
        <w:rPr>
          <w:rFonts w:ascii="Arial" w:eastAsia="Times New Roman" w:hAnsi="Arial" w:cs="Arial"/>
          <w:lang w:eastAsia="it-IT"/>
        </w:rPr>
        <w:t xml:space="preserve">spazio anche per lo </w:t>
      </w:r>
      <w:r w:rsidR="0099011E" w:rsidRPr="00F14EAB">
        <w:rPr>
          <w:rFonts w:ascii="Arial" w:eastAsia="Times New Roman" w:hAnsi="Arial" w:cs="Arial"/>
          <w:b/>
          <w:bCs/>
          <w:lang w:eastAsia="it-IT"/>
        </w:rPr>
        <w:t xml:space="preserve">stile e la bellezza </w:t>
      </w:r>
      <w:r w:rsidR="0099011E" w:rsidRPr="00F14EAB">
        <w:rPr>
          <w:rFonts w:ascii="Arial" w:eastAsia="Times New Roman" w:hAnsi="Arial" w:cs="Arial"/>
          <w:lang w:eastAsia="it-IT"/>
        </w:rPr>
        <w:t xml:space="preserve">di veicoli che puntano al cuore degli appassionati. </w:t>
      </w:r>
      <w:r w:rsidR="00587508" w:rsidRPr="00F14EAB">
        <w:rPr>
          <w:rFonts w:ascii="Arial" w:eastAsia="Times New Roman" w:hAnsi="Arial" w:cs="Arial"/>
          <w:lang w:eastAsia="it-IT"/>
        </w:rPr>
        <w:t>Dall’</w:t>
      </w:r>
      <w:r w:rsidR="00440923" w:rsidRPr="00F14EAB">
        <w:rPr>
          <w:rFonts w:ascii="Arial" w:eastAsia="Times New Roman" w:hAnsi="Arial" w:cs="Arial"/>
          <w:lang w:eastAsia="it-IT"/>
        </w:rPr>
        <w:t>operazione “nostalgia”</w:t>
      </w:r>
      <w:r w:rsidR="00C950A9" w:rsidRPr="00F14EAB">
        <w:rPr>
          <w:rFonts w:ascii="Arial" w:eastAsia="Times New Roman" w:hAnsi="Arial" w:cs="Arial"/>
          <w:lang w:eastAsia="it-IT"/>
        </w:rPr>
        <w:t>,</w:t>
      </w:r>
      <w:r w:rsidR="00440923" w:rsidRPr="00F14EAB">
        <w:rPr>
          <w:rFonts w:ascii="Arial" w:eastAsia="Times New Roman" w:hAnsi="Arial" w:cs="Arial"/>
          <w:lang w:eastAsia="it-IT"/>
        </w:rPr>
        <w:t xml:space="preserve"> </w:t>
      </w:r>
      <w:r w:rsidR="00587508" w:rsidRPr="00F14EAB">
        <w:rPr>
          <w:rFonts w:ascii="Arial" w:eastAsia="Times New Roman" w:hAnsi="Arial" w:cs="Arial"/>
          <w:lang w:eastAsia="it-IT"/>
        </w:rPr>
        <w:t xml:space="preserve">con </w:t>
      </w:r>
      <w:r w:rsidR="00301D09" w:rsidRPr="00F14EAB">
        <w:rPr>
          <w:rFonts w:ascii="Arial" w:eastAsia="Times New Roman" w:hAnsi="Arial" w:cs="Arial"/>
          <w:lang w:eastAsia="it-IT"/>
        </w:rPr>
        <w:t>veicol</w:t>
      </w:r>
      <w:r w:rsidR="00587508" w:rsidRPr="00F14EAB">
        <w:rPr>
          <w:rFonts w:ascii="Arial" w:eastAsia="Times New Roman" w:hAnsi="Arial" w:cs="Arial"/>
          <w:lang w:eastAsia="it-IT"/>
        </w:rPr>
        <w:t xml:space="preserve">i che reinterpretano </w:t>
      </w:r>
      <w:r w:rsidR="00301D09" w:rsidRPr="00F14EAB">
        <w:rPr>
          <w:rFonts w:ascii="Arial" w:eastAsia="Times New Roman" w:hAnsi="Arial" w:cs="Arial"/>
          <w:lang w:eastAsia="it-IT"/>
        </w:rPr>
        <w:t xml:space="preserve">un </w:t>
      </w:r>
      <w:r w:rsidR="00587508" w:rsidRPr="00F14EAB">
        <w:rPr>
          <w:rFonts w:ascii="Arial" w:eastAsia="Times New Roman" w:hAnsi="Arial" w:cs="Arial"/>
          <w:lang w:eastAsia="it-IT"/>
        </w:rPr>
        <w:t xml:space="preserve">iconico </w:t>
      </w:r>
      <w:r w:rsidR="00301D09" w:rsidRPr="00F14EAB">
        <w:rPr>
          <w:rFonts w:ascii="Arial" w:eastAsia="Times New Roman" w:hAnsi="Arial" w:cs="Arial"/>
          <w:lang w:eastAsia="it-IT"/>
        </w:rPr>
        <w:t>modello anni ’80</w:t>
      </w:r>
      <w:r w:rsidR="00587508" w:rsidRPr="00F14EAB">
        <w:rPr>
          <w:rFonts w:ascii="Arial" w:eastAsia="Times New Roman" w:hAnsi="Arial" w:cs="Arial"/>
          <w:lang w:eastAsia="it-IT"/>
        </w:rPr>
        <w:t xml:space="preserve">, alle </w:t>
      </w:r>
      <w:r w:rsidR="00301D09" w:rsidRPr="00F14EAB">
        <w:rPr>
          <w:rFonts w:ascii="Arial" w:hAnsi="Arial" w:cs="Arial"/>
        </w:rPr>
        <w:t>edizion</w:t>
      </w:r>
      <w:r w:rsidR="00587508" w:rsidRPr="00F14EAB">
        <w:rPr>
          <w:rFonts w:ascii="Arial" w:hAnsi="Arial" w:cs="Arial"/>
        </w:rPr>
        <w:t>i</w:t>
      </w:r>
      <w:r w:rsidR="00301D09" w:rsidRPr="00F14EAB">
        <w:rPr>
          <w:rFonts w:ascii="Arial" w:hAnsi="Arial" w:cs="Arial"/>
        </w:rPr>
        <w:t xml:space="preserve"> limitat</w:t>
      </w:r>
      <w:r w:rsidR="00587508" w:rsidRPr="00F14EAB">
        <w:rPr>
          <w:rFonts w:ascii="Arial" w:hAnsi="Arial" w:cs="Arial"/>
        </w:rPr>
        <w:t>e</w:t>
      </w:r>
      <w:r w:rsidR="00301D09" w:rsidRPr="00F14EAB">
        <w:rPr>
          <w:rFonts w:ascii="Arial" w:hAnsi="Arial" w:cs="Arial"/>
        </w:rPr>
        <w:t xml:space="preserve"> realizzat</w:t>
      </w:r>
      <w:r w:rsidR="00587508" w:rsidRPr="00F14EAB">
        <w:rPr>
          <w:rFonts w:ascii="Arial" w:hAnsi="Arial" w:cs="Arial"/>
        </w:rPr>
        <w:t xml:space="preserve">e da noti </w:t>
      </w:r>
      <w:r w:rsidR="00927E48" w:rsidRPr="00F14EAB">
        <w:rPr>
          <w:rFonts w:ascii="Arial" w:hAnsi="Arial" w:cs="Arial"/>
        </w:rPr>
        <w:t>designer</w:t>
      </w:r>
      <w:r w:rsidR="00587508" w:rsidRPr="00F14EAB">
        <w:rPr>
          <w:rFonts w:ascii="Arial" w:hAnsi="Arial" w:cs="Arial"/>
        </w:rPr>
        <w:t>.</w:t>
      </w:r>
    </w:p>
    <w:p w14:paraId="281E60F8" w14:textId="7078CB68" w:rsidR="00301D09" w:rsidRPr="00F14EAB" w:rsidRDefault="00301D09" w:rsidP="00957F0F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35FAE9B" w14:textId="44E3C531" w:rsidR="00C950A9" w:rsidRPr="00F14EAB" w:rsidRDefault="00C950A9" w:rsidP="00957F0F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eastAsia="Times New Roman" w:hAnsi="Arial" w:cs="Arial"/>
          <w:lang w:eastAsia="it-IT"/>
        </w:rPr>
        <w:t>Infine, grande attenzione all’</w:t>
      </w:r>
      <w:r w:rsidRPr="00F14EAB">
        <w:rPr>
          <w:rFonts w:ascii="Arial" w:eastAsia="Times New Roman" w:hAnsi="Arial" w:cs="Arial"/>
          <w:b/>
          <w:bCs/>
          <w:lang w:eastAsia="it-IT"/>
        </w:rPr>
        <w:t>ergonomia</w:t>
      </w:r>
      <w:r w:rsidRPr="00F14EAB">
        <w:rPr>
          <w:rFonts w:ascii="Arial" w:eastAsia="Times New Roman" w:hAnsi="Arial" w:cs="Arial"/>
          <w:lang w:eastAsia="it-IT"/>
        </w:rPr>
        <w:t xml:space="preserve"> e alla qualità di guida, con cabine sempre più spaziose e allestimenti super confortevoli dedicati a chi fa del camion la propria seconda casa.</w:t>
      </w:r>
    </w:p>
    <w:p w14:paraId="7110CAF4" w14:textId="77777777" w:rsidR="00C75400" w:rsidRPr="00F14EAB" w:rsidRDefault="00C75400" w:rsidP="00957F0F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552B2D2" w14:textId="3237BE6B" w:rsidR="00303927" w:rsidRPr="00F14EAB" w:rsidRDefault="00303927" w:rsidP="00957F0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 w:rsidRPr="00F14EAB">
        <w:rPr>
          <w:rFonts w:ascii="Arial" w:eastAsia="Times New Roman" w:hAnsi="Arial" w:cs="Arial"/>
          <w:b/>
          <w:bCs/>
          <w:lang w:eastAsia="it-IT"/>
        </w:rPr>
        <w:t>COMMERCIALI LEGGERI: I PARTNER “SU MISURA”</w:t>
      </w:r>
    </w:p>
    <w:p w14:paraId="19619C6E" w14:textId="6B8A26CD" w:rsidR="0045232E" w:rsidRPr="00F14EAB" w:rsidRDefault="0045232E" w:rsidP="00F46EE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 w:rsidRPr="00F14EAB">
        <w:rPr>
          <w:rFonts w:ascii="Arial" w:eastAsia="Times New Roman" w:hAnsi="Arial" w:cs="Arial"/>
          <w:lang w:eastAsia="it-IT"/>
        </w:rPr>
        <w:t xml:space="preserve">Anche </w:t>
      </w:r>
      <w:r w:rsidR="00587508" w:rsidRPr="00F14EAB">
        <w:rPr>
          <w:rFonts w:ascii="Arial" w:eastAsia="Times New Roman" w:hAnsi="Arial" w:cs="Arial"/>
          <w:lang w:eastAsia="it-IT"/>
        </w:rPr>
        <w:t>nel</w:t>
      </w:r>
      <w:r w:rsidRPr="00F14EAB">
        <w:rPr>
          <w:rFonts w:ascii="Arial" w:eastAsia="Times New Roman" w:hAnsi="Arial" w:cs="Arial"/>
          <w:lang w:eastAsia="it-IT"/>
        </w:rPr>
        <w:t xml:space="preserve"> mondo del “leggero” </w:t>
      </w:r>
      <w:r w:rsidR="00C950A9" w:rsidRPr="00F14EAB">
        <w:rPr>
          <w:rFonts w:ascii="Arial" w:eastAsia="Times New Roman" w:hAnsi="Arial" w:cs="Arial"/>
          <w:lang w:eastAsia="it-IT"/>
        </w:rPr>
        <w:t xml:space="preserve">– dominato dalle proposte di Iveco, Ford Italia, </w:t>
      </w:r>
      <w:r w:rsidR="009A183E" w:rsidRPr="00F14EAB">
        <w:rPr>
          <w:rFonts w:ascii="Arial" w:eastAsia="Times New Roman" w:hAnsi="Arial" w:cs="Arial"/>
          <w:lang w:eastAsia="it-IT"/>
        </w:rPr>
        <w:t>Koelliker</w:t>
      </w:r>
      <w:r w:rsidR="00C75400" w:rsidRPr="00F14EAB">
        <w:rPr>
          <w:rFonts w:ascii="Arial" w:eastAsia="Times New Roman" w:hAnsi="Arial" w:cs="Arial"/>
          <w:lang w:eastAsia="it-IT"/>
        </w:rPr>
        <w:t xml:space="preserve">, </w:t>
      </w:r>
      <w:r w:rsidR="00C950A9" w:rsidRPr="00F14EAB">
        <w:rPr>
          <w:rFonts w:ascii="Arial" w:eastAsia="Times New Roman" w:hAnsi="Arial" w:cs="Arial"/>
          <w:lang w:eastAsia="it-IT"/>
        </w:rPr>
        <w:t>Piaggio</w:t>
      </w:r>
      <w:r w:rsidR="00C75400" w:rsidRPr="00F14EAB">
        <w:rPr>
          <w:rFonts w:ascii="Arial" w:eastAsia="Times New Roman" w:hAnsi="Arial" w:cs="Arial"/>
          <w:lang w:eastAsia="it-IT"/>
        </w:rPr>
        <w:t>, VEM</w:t>
      </w:r>
      <w:r w:rsidR="009A183E" w:rsidRPr="00F14EAB">
        <w:rPr>
          <w:rFonts w:ascii="Arial" w:eastAsia="Times New Roman" w:hAnsi="Arial" w:cs="Arial"/>
          <w:lang w:eastAsia="it-IT"/>
        </w:rPr>
        <w:t xml:space="preserve"> - </w:t>
      </w:r>
      <w:r w:rsidRPr="00F14EAB">
        <w:rPr>
          <w:rFonts w:ascii="Arial" w:eastAsia="Times New Roman" w:hAnsi="Arial" w:cs="Arial"/>
          <w:lang w:eastAsia="it-IT"/>
        </w:rPr>
        <w:t>le motorizzazioni fanno la differenza. Come per i “cugini” più grandi l’obiettivo è il risparmio</w:t>
      </w:r>
      <w:r w:rsidR="009A183E" w:rsidRPr="00F14EAB">
        <w:rPr>
          <w:rFonts w:ascii="Arial" w:eastAsia="Times New Roman" w:hAnsi="Arial" w:cs="Arial"/>
          <w:lang w:eastAsia="it-IT"/>
        </w:rPr>
        <w:t xml:space="preserve"> coniugat</w:t>
      </w:r>
      <w:r w:rsidR="008C6773" w:rsidRPr="00F14EAB">
        <w:rPr>
          <w:rFonts w:ascii="Arial" w:eastAsia="Times New Roman" w:hAnsi="Arial" w:cs="Arial"/>
          <w:lang w:eastAsia="it-IT"/>
        </w:rPr>
        <w:t>o</w:t>
      </w:r>
      <w:r w:rsidR="009A183E" w:rsidRPr="00F14EAB">
        <w:rPr>
          <w:rFonts w:ascii="Arial" w:eastAsia="Times New Roman" w:hAnsi="Arial" w:cs="Arial"/>
          <w:lang w:eastAsia="it-IT"/>
        </w:rPr>
        <w:t xml:space="preserve"> alla s</w:t>
      </w:r>
      <w:r w:rsidRPr="00F14EAB">
        <w:rPr>
          <w:rFonts w:ascii="Arial" w:eastAsia="Times New Roman" w:hAnsi="Arial" w:cs="Arial"/>
          <w:lang w:eastAsia="it-IT"/>
        </w:rPr>
        <w:t>ostenibilità</w:t>
      </w:r>
      <w:r w:rsidR="009A183E" w:rsidRPr="00F14EAB">
        <w:rPr>
          <w:rFonts w:ascii="Arial" w:eastAsia="Times New Roman" w:hAnsi="Arial" w:cs="Arial"/>
          <w:lang w:eastAsia="it-IT"/>
        </w:rPr>
        <w:t>, con una forte attenzione all’elettrico e alle soluzioni green</w:t>
      </w:r>
      <w:r w:rsidR="00D0321F">
        <w:rPr>
          <w:rFonts w:ascii="Arial" w:eastAsia="Times New Roman" w:hAnsi="Arial" w:cs="Arial"/>
          <w:lang w:eastAsia="it-IT"/>
        </w:rPr>
        <w:t>,</w:t>
      </w:r>
      <w:r w:rsidR="009A183E" w:rsidRPr="00F14EAB">
        <w:rPr>
          <w:rFonts w:ascii="Arial" w:eastAsia="Times New Roman" w:hAnsi="Arial" w:cs="Arial"/>
          <w:lang w:eastAsia="it-IT"/>
        </w:rPr>
        <w:t xml:space="preserve"> che rappresentano una carta vincente per gestire la </w:t>
      </w:r>
      <w:r w:rsidR="009A183E" w:rsidRPr="00F14EAB">
        <w:rPr>
          <w:rFonts w:ascii="Arial" w:eastAsia="Times New Roman" w:hAnsi="Arial" w:cs="Arial"/>
          <w:b/>
          <w:bCs/>
          <w:lang w:eastAsia="it-IT"/>
        </w:rPr>
        <w:t>mobilità urbana e l’ultimo miglio.</w:t>
      </w:r>
    </w:p>
    <w:p w14:paraId="7AD910A5" w14:textId="77777777" w:rsidR="0045232E" w:rsidRPr="00F14EAB" w:rsidRDefault="0045232E" w:rsidP="00F46EE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4D5ED229" w14:textId="533D418D" w:rsidR="00516ECB" w:rsidRPr="00F14EAB" w:rsidRDefault="00587508" w:rsidP="00516ECB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eastAsia="Times New Roman" w:hAnsi="Arial" w:cs="Arial"/>
          <w:lang w:eastAsia="it-IT"/>
        </w:rPr>
        <w:t>S</w:t>
      </w:r>
      <w:r w:rsidR="0045232E" w:rsidRPr="00F14EAB">
        <w:rPr>
          <w:rFonts w:ascii="Arial" w:eastAsia="Times New Roman" w:hAnsi="Arial" w:cs="Arial"/>
          <w:lang w:eastAsia="it-IT"/>
        </w:rPr>
        <w:t xml:space="preserve">ono </w:t>
      </w:r>
      <w:r w:rsidRPr="00F14EAB">
        <w:rPr>
          <w:rFonts w:ascii="Arial" w:eastAsia="Times New Roman" w:hAnsi="Arial" w:cs="Arial"/>
          <w:lang w:eastAsia="it-IT"/>
        </w:rPr>
        <w:t xml:space="preserve">poi </w:t>
      </w:r>
      <w:r w:rsidR="0045232E" w:rsidRPr="00F14EAB">
        <w:rPr>
          <w:rFonts w:ascii="Arial" w:eastAsia="Times New Roman" w:hAnsi="Arial" w:cs="Arial"/>
          <w:lang w:eastAsia="it-IT"/>
        </w:rPr>
        <w:t>g</w:t>
      </w:r>
      <w:r w:rsidR="00F46EED" w:rsidRPr="00F14EAB">
        <w:rPr>
          <w:rFonts w:ascii="Arial" w:eastAsia="Times New Roman" w:hAnsi="Arial" w:cs="Arial"/>
          <w:lang w:eastAsia="it-IT"/>
        </w:rPr>
        <w:t xml:space="preserve">li </w:t>
      </w:r>
      <w:r w:rsidR="00F46EED" w:rsidRPr="00F14EAB">
        <w:rPr>
          <w:rFonts w:ascii="Arial" w:eastAsia="Times New Roman" w:hAnsi="Arial" w:cs="Arial"/>
          <w:b/>
          <w:bCs/>
          <w:lang w:eastAsia="it-IT"/>
        </w:rPr>
        <w:t>allestimenti</w:t>
      </w:r>
      <w:r w:rsidR="00F46EED" w:rsidRPr="00F14EAB">
        <w:rPr>
          <w:rFonts w:ascii="Arial" w:eastAsia="Times New Roman" w:hAnsi="Arial" w:cs="Arial"/>
          <w:lang w:eastAsia="it-IT"/>
        </w:rPr>
        <w:t xml:space="preserve"> </w:t>
      </w:r>
      <w:r w:rsidR="0045232E" w:rsidRPr="00F14EAB">
        <w:rPr>
          <w:rFonts w:ascii="Arial" w:eastAsia="Times New Roman" w:hAnsi="Arial" w:cs="Arial"/>
          <w:lang w:eastAsia="it-IT"/>
        </w:rPr>
        <w:t>l’altro</w:t>
      </w:r>
      <w:r w:rsidR="00F46EED" w:rsidRPr="00F14EAB">
        <w:rPr>
          <w:rFonts w:ascii="Arial" w:eastAsia="Times New Roman" w:hAnsi="Arial" w:cs="Arial"/>
          <w:lang w:eastAsia="it-IT"/>
        </w:rPr>
        <w:t xml:space="preserve"> punto di forza</w:t>
      </w:r>
      <w:r w:rsidRPr="00F14EAB">
        <w:rPr>
          <w:rFonts w:ascii="Arial" w:eastAsia="Times New Roman" w:hAnsi="Arial" w:cs="Arial"/>
          <w:lang w:eastAsia="it-IT"/>
        </w:rPr>
        <w:t xml:space="preserve">: i </w:t>
      </w:r>
      <w:r w:rsidR="00F46EED" w:rsidRPr="00F14EAB">
        <w:rPr>
          <w:rFonts w:ascii="Arial" w:eastAsia="Times New Roman" w:hAnsi="Arial" w:cs="Arial"/>
          <w:lang w:eastAsia="it-IT"/>
        </w:rPr>
        <w:t>veicoli commerciali leggeri</w:t>
      </w:r>
      <w:r w:rsidR="008C6773" w:rsidRPr="00F14EAB">
        <w:rPr>
          <w:rFonts w:ascii="Arial" w:eastAsia="Times New Roman" w:hAnsi="Arial" w:cs="Arial"/>
          <w:lang w:eastAsia="it-IT"/>
        </w:rPr>
        <w:t>, grazie ad assetti “su misura”</w:t>
      </w:r>
      <w:r w:rsidR="0052680E" w:rsidRPr="00F14EAB">
        <w:rPr>
          <w:rFonts w:ascii="Arial" w:eastAsia="Times New Roman" w:hAnsi="Arial" w:cs="Arial"/>
          <w:lang w:eastAsia="it-IT"/>
        </w:rPr>
        <w:t>,</w:t>
      </w:r>
      <w:r w:rsidR="0008378F" w:rsidRPr="00F14EAB">
        <w:rPr>
          <w:rFonts w:ascii="Arial" w:eastAsia="Times New Roman" w:hAnsi="Arial" w:cs="Arial"/>
          <w:lang w:eastAsia="it-IT"/>
        </w:rPr>
        <w:t xml:space="preserve"> si trasformano</w:t>
      </w:r>
      <w:r w:rsidR="00F46EED" w:rsidRPr="00F14EAB">
        <w:rPr>
          <w:rFonts w:ascii="Arial" w:eastAsia="Times New Roman" w:hAnsi="Arial" w:cs="Arial"/>
          <w:lang w:eastAsia="it-IT"/>
        </w:rPr>
        <w:t xml:space="preserve"> da semplici mezzi in </w:t>
      </w:r>
      <w:r w:rsidR="008C6773" w:rsidRPr="00F14EAB">
        <w:rPr>
          <w:rFonts w:ascii="Arial" w:eastAsia="Times New Roman" w:hAnsi="Arial" w:cs="Arial"/>
          <w:lang w:eastAsia="it-IT"/>
        </w:rPr>
        <w:t>partner</w:t>
      </w:r>
      <w:r w:rsidR="00F46EED" w:rsidRPr="00F14EAB">
        <w:rPr>
          <w:rFonts w:ascii="Arial" w:eastAsia="Times New Roman" w:hAnsi="Arial" w:cs="Arial"/>
          <w:lang w:eastAsia="it-IT"/>
        </w:rPr>
        <w:t xml:space="preserve"> su ruote per ogni </w:t>
      </w:r>
      <w:r w:rsidR="008C6773" w:rsidRPr="00F14EAB">
        <w:rPr>
          <w:rFonts w:ascii="Arial" w:eastAsia="Times New Roman" w:hAnsi="Arial" w:cs="Arial"/>
          <w:lang w:eastAsia="it-IT"/>
        </w:rPr>
        <w:t xml:space="preserve">trasportatore, </w:t>
      </w:r>
      <w:r w:rsidR="00F46EED" w:rsidRPr="00F14EAB">
        <w:rPr>
          <w:rFonts w:ascii="Arial" w:eastAsia="Times New Roman" w:hAnsi="Arial" w:cs="Arial"/>
          <w:lang w:eastAsia="it-IT"/>
        </w:rPr>
        <w:t xml:space="preserve">artigiano o commerciante. </w:t>
      </w:r>
      <w:r w:rsidR="00516ECB" w:rsidRPr="00F14EAB">
        <w:rPr>
          <w:rFonts w:ascii="Arial" w:eastAsia="Times New Roman" w:hAnsi="Arial" w:cs="Arial"/>
          <w:lang w:eastAsia="it-IT"/>
        </w:rPr>
        <w:t xml:space="preserve">In mostra ci sono state </w:t>
      </w:r>
      <w:r w:rsidR="00F46EED" w:rsidRPr="00F14EAB">
        <w:rPr>
          <w:rFonts w:ascii="Arial" w:eastAsia="Times New Roman" w:hAnsi="Arial" w:cs="Arial"/>
          <w:lang w:eastAsia="it-IT"/>
        </w:rPr>
        <w:t xml:space="preserve">soluzioni </w:t>
      </w:r>
      <w:r w:rsidR="00E73DD0" w:rsidRPr="00F14EAB">
        <w:rPr>
          <w:rFonts w:ascii="Arial" w:eastAsia="Times New Roman" w:hAnsi="Arial" w:cs="Arial"/>
          <w:lang w:eastAsia="it-IT"/>
        </w:rPr>
        <w:t>in grado di rispondere al meglio alle varie esigenze d</w:t>
      </w:r>
      <w:r w:rsidR="00CA5A28" w:rsidRPr="00F14EAB">
        <w:rPr>
          <w:rFonts w:ascii="Arial" w:eastAsia="Times New Roman" w:hAnsi="Arial" w:cs="Arial"/>
          <w:lang w:eastAsia="it-IT"/>
        </w:rPr>
        <w:t xml:space="preserve">ella committenza, </w:t>
      </w:r>
      <w:r w:rsidR="00516ECB" w:rsidRPr="00F14EAB">
        <w:rPr>
          <w:rFonts w:ascii="Arial" w:eastAsia="Times New Roman" w:hAnsi="Arial" w:cs="Arial"/>
          <w:lang w:eastAsia="it-IT"/>
        </w:rPr>
        <w:t xml:space="preserve">dedicate sia al trasporto </w:t>
      </w:r>
      <w:r w:rsidR="00395541" w:rsidRPr="00F14EAB">
        <w:rPr>
          <w:rFonts w:ascii="Arial" w:eastAsia="Times New Roman" w:hAnsi="Arial" w:cs="Arial"/>
          <w:lang w:eastAsia="it-IT"/>
        </w:rPr>
        <w:t xml:space="preserve">merci standard – con proposte modulabili per ogni tipo di spedizione </w:t>
      </w:r>
      <w:r w:rsidR="00DC6516" w:rsidRPr="00F14EAB">
        <w:rPr>
          <w:rFonts w:ascii="Arial" w:eastAsia="Times New Roman" w:hAnsi="Arial" w:cs="Arial"/>
          <w:lang w:eastAsia="it-IT"/>
        </w:rPr>
        <w:t>–</w:t>
      </w:r>
      <w:r w:rsidR="00395541" w:rsidRPr="00F14EAB">
        <w:rPr>
          <w:rFonts w:ascii="Arial" w:eastAsia="Times New Roman" w:hAnsi="Arial" w:cs="Arial"/>
          <w:lang w:eastAsia="it-IT"/>
        </w:rPr>
        <w:t xml:space="preserve"> </w:t>
      </w:r>
      <w:r w:rsidR="00DC6516" w:rsidRPr="00F14EAB">
        <w:rPr>
          <w:rFonts w:ascii="Arial" w:eastAsia="Times New Roman" w:hAnsi="Arial" w:cs="Arial"/>
          <w:lang w:eastAsia="it-IT"/>
        </w:rPr>
        <w:t xml:space="preserve">sia al trasporto </w:t>
      </w:r>
      <w:r w:rsidR="00516ECB" w:rsidRPr="00F14EAB">
        <w:rPr>
          <w:rFonts w:ascii="Arial" w:eastAsia="Times New Roman" w:hAnsi="Arial" w:cs="Arial"/>
          <w:lang w:eastAsia="it-IT"/>
        </w:rPr>
        <w:t>a temperatura controllata</w:t>
      </w:r>
      <w:r w:rsidR="00DC6516" w:rsidRPr="00F14EAB">
        <w:rPr>
          <w:rFonts w:ascii="Arial" w:eastAsia="Times New Roman" w:hAnsi="Arial" w:cs="Arial"/>
          <w:lang w:eastAsia="it-IT"/>
        </w:rPr>
        <w:t>.</w:t>
      </w:r>
    </w:p>
    <w:p w14:paraId="7008A818" w14:textId="77777777" w:rsidR="00DC6516" w:rsidRPr="00F14EAB" w:rsidRDefault="00DC6516" w:rsidP="00516ECB">
      <w:pPr>
        <w:spacing w:after="0" w:line="240" w:lineRule="auto"/>
        <w:jc w:val="both"/>
        <w:rPr>
          <w:rFonts w:ascii="Arial" w:hAnsi="Arial" w:cs="Arial"/>
        </w:rPr>
      </w:pPr>
    </w:p>
    <w:p w14:paraId="01CA7FAD" w14:textId="38AAFD10" w:rsidR="00957F0F" w:rsidRPr="00F14EAB" w:rsidRDefault="00303927" w:rsidP="00957F0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 w:rsidRPr="00F14EAB">
        <w:rPr>
          <w:rFonts w:ascii="Arial" w:eastAsia="Times New Roman" w:hAnsi="Arial" w:cs="Arial"/>
          <w:b/>
          <w:bCs/>
          <w:lang w:eastAsia="it-IT"/>
        </w:rPr>
        <w:t>LOGISTICA: DA COSTO A LEVA DI MARKETING ED EFFICIENZA</w:t>
      </w:r>
    </w:p>
    <w:p w14:paraId="6BBF439C" w14:textId="27EC8B46" w:rsidR="00927E48" w:rsidRPr="00F14EAB" w:rsidRDefault="00DC6516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eastAsia="Times New Roman" w:hAnsi="Arial" w:cs="Arial"/>
          <w:lang w:eastAsia="it-IT"/>
        </w:rPr>
        <w:t>S</w:t>
      </w:r>
      <w:r w:rsidR="00023158" w:rsidRPr="00F14EAB">
        <w:rPr>
          <w:rFonts w:ascii="Arial" w:eastAsia="Times New Roman" w:hAnsi="Arial" w:cs="Arial"/>
          <w:lang w:eastAsia="it-IT"/>
        </w:rPr>
        <w:t>oluzioni</w:t>
      </w:r>
      <w:r w:rsidR="0021350C" w:rsidRPr="00F14EAB">
        <w:rPr>
          <w:rFonts w:ascii="Arial" w:eastAsia="Times New Roman" w:hAnsi="Arial" w:cs="Arial"/>
          <w:lang w:eastAsia="it-IT"/>
        </w:rPr>
        <w:t xml:space="preserve"> intelligenti</w:t>
      </w:r>
      <w:r w:rsidR="003867C5" w:rsidRPr="00F14EAB">
        <w:rPr>
          <w:rFonts w:ascii="Arial" w:eastAsia="Times New Roman" w:hAnsi="Arial" w:cs="Arial"/>
          <w:lang w:eastAsia="it-IT"/>
        </w:rPr>
        <w:t xml:space="preserve"> programmat</w:t>
      </w:r>
      <w:r w:rsidR="00023158" w:rsidRPr="00F14EAB">
        <w:rPr>
          <w:rFonts w:ascii="Arial" w:eastAsia="Times New Roman" w:hAnsi="Arial" w:cs="Arial"/>
          <w:lang w:eastAsia="it-IT"/>
        </w:rPr>
        <w:t>e</w:t>
      </w:r>
      <w:r w:rsidR="003867C5" w:rsidRPr="00F14EAB">
        <w:rPr>
          <w:rFonts w:ascii="Arial" w:eastAsia="Times New Roman" w:hAnsi="Arial" w:cs="Arial"/>
          <w:lang w:eastAsia="it-IT"/>
        </w:rPr>
        <w:t xml:space="preserve"> con</w:t>
      </w:r>
      <w:r w:rsidR="0021350C" w:rsidRPr="00F14EAB">
        <w:rPr>
          <w:rFonts w:ascii="Arial" w:eastAsia="Times New Roman" w:hAnsi="Arial" w:cs="Arial"/>
          <w:lang w:eastAsia="it-IT"/>
        </w:rPr>
        <w:t xml:space="preserve"> logiche predittive</w:t>
      </w:r>
      <w:r w:rsidR="008C6773" w:rsidRPr="00F14EAB">
        <w:rPr>
          <w:rFonts w:ascii="Arial" w:eastAsia="Times New Roman" w:hAnsi="Arial" w:cs="Arial"/>
          <w:lang w:eastAsia="it-IT"/>
        </w:rPr>
        <w:t xml:space="preserve">, </w:t>
      </w:r>
      <w:r w:rsidR="0021350C" w:rsidRPr="00F14EAB">
        <w:rPr>
          <w:rFonts w:ascii="Arial" w:eastAsia="Times New Roman" w:hAnsi="Arial" w:cs="Arial"/>
          <w:lang w:eastAsia="it-IT"/>
        </w:rPr>
        <w:t xml:space="preserve">sistemi sempre più raffinati </w:t>
      </w:r>
      <w:r w:rsidR="003867C5" w:rsidRPr="00F14EAB">
        <w:rPr>
          <w:rFonts w:ascii="Arial" w:eastAsia="Times New Roman" w:hAnsi="Arial" w:cs="Arial"/>
          <w:lang w:eastAsia="it-IT"/>
        </w:rPr>
        <w:t>d</w:t>
      </w:r>
      <w:r w:rsidR="0021350C" w:rsidRPr="00F14EAB">
        <w:rPr>
          <w:rFonts w:ascii="Arial" w:eastAsia="Times New Roman" w:hAnsi="Arial" w:cs="Arial"/>
          <w:lang w:eastAsia="it-IT"/>
        </w:rPr>
        <w:t>i raccolta e analisi dei dati</w:t>
      </w:r>
      <w:r w:rsidR="00023158" w:rsidRPr="00F14EAB">
        <w:rPr>
          <w:rFonts w:ascii="Arial" w:eastAsia="Times New Roman" w:hAnsi="Arial" w:cs="Arial"/>
          <w:lang w:eastAsia="it-IT"/>
        </w:rPr>
        <w:t>, piattaforme</w:t>
      </w:r>
      <w:r w:rsidR="003867C5" w:rsidRPr="00F14EAB">
        <w:rPr>
          <w:rFonts w:ascii="Arial" w:eastAsia="Times New Roman" w:hAnsi="Arial" w:cs="Arial"/>
          <w:lang w:eastAsia="it-IT"/>
        </w:rPr>
        <w:t xml:space="preserve"> in grado di tracciare in ogni momento il</w:t>
      </w:r>
      <w:r w:rsidR="0021350C" w:rsidRPr="00F14EAB">
        <w:rPr>
          <w:rFonts w:ascii="Arial" w:eastAsia="Times New Roman" w:hAnsi="Arial" w:cs="Arial"/>
          <w:lang w:eastAsia="it-IT"/>
        </w:rPr>
        <w:t xml:space="preserve"> viaggio delle merci e di </w:t>
      </w:r>
      <w:r w:rsidR="003867C5" w:rsidRPr="00F14EAB">
        <w:rPr>
          <w:rFonts w:ascii="Arial" w:eastAsia="Times New Roman" w:hAnsi="Arial" w:cs="Arial"/>
          <w:lang w:eastAsia="it-IT"/>
        </w:rPr>
        <w:t>monitorare l</w:t>
      </w:r>
      <w:r w:rsidR="008C6773" w:rsidRPr="00F14EAB">
        <w:rPr>
          <w:rFonts w:ascii="Arial" w:eastAsia="Times New Roman" w:hAnsi="Arial" w:cs="Arial"/>
          <w:lang w:eastAsia="it-IT"/>
        </w:rPr>
        <w:t>o stile e la qualità di</w:t>
      </w:r>
      <w:r w:rsidR="003867C5" w:rsidRPr="00F14EAB">
        <w:rPr>
          <w:rFonts w:ascii="Arial" w:eastAsia="Times New Roman" w:hAnsi="Arial" w:cs="Arial"/>
          <w:lang w:eastAsia="it-IT"/>
        </w:rPr>
        <w:t xml:space="preserve"> guida</w:t>
      </w:r>
      <w:r w:rsidRPr="00F14EAB">
        <w:rPr>
          <w:rFonts w:ascii="Arial" w:eastAsia="Times New Roman" w:hAnsi="Arial" w:cs="Arial"/>
          <w:lang w:eastAsia="it-IT"/>
        </w:rPr>
        <w:t>: la logistica</w:t>
      </w:r>
      <w:r w:rsidR="001F4C6A" w:rsidRPr="00F14EAB">
        <w:rPr>
          <w:rFonts w:ascii="Arial" w:eastAsia="Times New Roman" w:hAnsi="Arial" w:cs="Arial"/>
          <w:lang w:eastAsia="it-IT"/>
        </w:rPr>
        <w:t xml:space="preserve"> </w:t>
      </w:r>
      <w:r w:rsidR="00A67044" w:rsidRPr="00F14EAB">
        <w:rPr>
          <w:rFonts w:ascii="Arial" w:eastAsia="Times New Roman" w:hAnsi="Arial" w:cs="Arial"/>
          <w:lang w:eastAsia="it-IT"/>
        </w:rPr>
        <w:t>ha avuto grande spazio – anche grazie al Village dedicato – e si è dimostrata sempre più 4.0 e, soprattutto, sostenibile</w:t>
      </w:r>
      <w:r w:rsidR="003867C5" w:rsidRPr="00F14EAB">
        <w:rPr>
          <w:rFonts w:ascii="Arial" w:eastAsia="Times New Roman" w:hAnsi="Arial" w:cs="Arial"/>
          <w:lang w:eastAsia="it-IT"/>
        </w:rPr>
        <w:t>.</w:t>
      </w:r>
    </w:p>
    <w:p w14:paraId="43038EAC" w14:textId="77777777" w:rsidR="003867C5" w:rsidRPr="00F14EAB" w:rsidRDefault="003867C5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3D49A015" w14:textId="22EDCA99" w:rsidR="003867C5" w:rsidRPr="00F14EAB" w:rsidRDefault="003867C5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eastAsia="Times New Roman" w:hAnsi="Arial" w:cs="Arial"/>
          <w:lang w:eastAsia="it-IT"/>
        </w:rPr>
        <w:t xml:space="preserve">Molto forte quindi l’anima “Logitec” della fiera, in </w:t>
      </w:r>
      <w:r w:rsidR="005F5220" w:rsidRPr="00F14EAB">
        <w:rPr>
          <w:rFonts w:ascii="Arial" w:eastAsia="Times New Roman" w:hAnsi="Arial" w:cs="Arial"/>
          <w:lang w:eastAsia="it-IT"/>
        </w:rPr>
        <w:t xml:space="preserve">un </w:t>
      </w:r>
      <w:r w:rsidRPr="00F14EAB">
        <w:rPr>
          <w:rFonts w:ascii="Arial" w:eastAsia="Times New Roman" w:hAnsi="Arial" w:cs="Arial"/>
          <w:lang w:eastAsia="it-IT"/>
        </w:rPr>
        <w:t xml:space="preserve">momento </w:t>
      </w:r>
      <w:r w:rsidR="005F5220" w:rsidRPr="00F14EAB">
        <w:rPr>
          <w:rFonts w:ascii="Arial" w:eastAsia="Times New Roman" w:hAnsi="Arial" w:cs="Arial"/>
          <w:lang w:eastAsia="it-IT"/>
        </w:rPr>
        <w:t>in cui l</w:t>
      </w:r>
      <w:r w:rsidRPr="00F14EAB">
        <w:rPr>
          <w:rFonts w:ascii="Arial" w:eastAsia="Times New Roman" w:hAnsi="Arial" w:cs="Arial"/>
          <w:lang w:eastAsia="it-IT"/>
        </w:rPr>
        <w:t xml:space="preserve">a logistica </w:t>
      </w:r>
      <w:r w:rsidR="005F5220" w:rsidRPr="00F14EAB">
        <w:rPr>
          <w:rFonts w:ascii="Arial" w:eastAsia="Times New Roman" w:hAnsi="Arial" w:cs="Arial"/>
          <w:lang w:eastAsia="it-IT"/>
        </w:rPr>
        <w:t xml:space="preserve">sta affrontando </w:t>
      </w:r>
      <w:r w:rsidR="002E3EBA" w:rsidRPr="00F14EAB">
        <w:rPr>
          <w:rFonts w:ascii="Arial" w:eastAsia="Times New Roman" w:hAnsi="Arial" w:cs="Arial"/>
          <w:lang w:eastAsia="it-IT"/>
        </w:rPr>
        <w:t>grand</w:t>
      </w:r>
      <w:r w:rsidR="005F5220" w:rsidRPr="00F14EAB">
        <w:rPr>
          <w:rFonts w:ascii="Arial" w:eastAsia="Times New Roman" w:hAnsi="Arial" w:cs="Arial"/>
          <w:lang w:eastAsia="it-IT"/>
        </w:rPr>
        <w:t>i</w:t>
      </w:r>
      <w:r w:rsidRPr="00F14EAB">
        <w:rPr>
          <w:rFonts w:ascii="Arial" w:eastAsia="Times New Roman" w:hAnsi="Arial" w:cs="Arial"/>
          <w:lang w:eastAsia="it-IT"/>
        </w:rPr>
        <w:t xml:space="preserve"> cambiament</w:t>
      </w:r>
      <w:r w:rsidR="005F5220" w:rsidRPr="00F14EAB">
        <w:rPr>
          <w:rFonts w:ascii="Arial" w:eastAsia="Times New Roman" w:hAnsi="Arial" w:cs="Arial"/>
          <w:lang w:eastAsia="it-IT"/>
        </w:rPr>
        <w:t>i</w:t>
      </w:r>
      <w:r w:rsidR="008C6773" w:rsidRPr="00F14EAB">
        <w:rPr>
          <w:rFonts w:ascii="Arial" w:eastAsia="Times New Roman" w:hAnsi="Arial" w:cs="Arial"/>
          <w:lang w:eastAsia="it-IT"/>
        </w:rPr>
        <w:t>. C</w:t>
      </w:r>
      <w:r w:rsidRPr="00F14EAB">
        <w:rPr>
          <w:rFonts w:ascii="Arial" w:eastAsia="Times New Roman" w:hAnsi="Arial" w:cs="Arial"/>
          <w:lang w:eastAsia="it-IT"/>
        </w:rPr>
        <w:t xml:space="preserve">onsiderata per anni un costo da </w:t>
      </w:r>
      <w:r w:rsidR="005F5220" w:rsidRPr="00F14EAB">
        <w:rPr>
          <w:rFonts w:ascii="Arial" w:eastAsia="Times New Roman" w:hAnsi="Arial" w:cs="Arial"/>
          <w:lang w:eastAsia="it-IT"/>
        </w:rPr>
        <w:t xml:space="preserve">gestire e </w:t>
      </w:r>
      <w:r w:rsidRPr="00F14EAB">
        <w:rPr>
          <w:rFonts w:ascii="Arial" w:eastAsia="Times New Roman" w:hAnsi="Arial" w:cs="Arial"/>
          <w:lang w:eastAsia="it-IT"/>
        </w:rPr>
        <w:t>abbattere</w:t>
      </w:r>
      <w:r w:rsidR="005F5220" w:rsidRPr="00F14EAB">
        <w:rPr>
          <w:rFonts w:ascii="Arial" w:eastAsia="Times New Roman" w:hAnsi="Arial" w:cs="Arial"/>
          <w:lang w:eastAsia="it-IT"/>
        </w:rPr>
        <w:t xml:space="preserve"> quanto più possibile</w:t>
      </w:r>
      <w:r w:rsidRPr="00F14EAB">
        <w:rPr>
          <w:rFonts w:ascii="Arial" w:eastAsia="Times New Roman" w:hAnsi="Arial" w:cs="Arial"/>
          <w:lang w:eastAsia="it-IT"/>
        </w:rPr>
        <w:t xml:space="preserve">, oggi, nell’era dell’e-commerce, il trasporto “pensante” si rivela una risorsa preziosa per valorizzare i prodotti in vendita. In questo senso, dunque, i trasportatori </w:t>
      </w:r>
      <w:r w:rsidR="002E3EBA" w:rsidRPr="00F14EAB">
        <w:rPr>
          <w:rFonts w:ascii="Arial" w:eastAsia="Times New Roman" w:hAnsi="Arial" w:cs="Arial"/>
          <w:lang w:eastAsia="it-IT"/>
        </w:rPr>
        <w:t>sono i protagonisti di un cambio di mentalità</w:t>
      </w:r>
      <w:r w:rsidRPr="00F14EAB">
        <w:rPr>
          <w:rFonts w:ascii="Arial" w:eastAsia="Times New Roman" w:hAnsi="Arial" w:cs="Arial"/>
          <w:lang w:eastAsia="it-IT"/>
        </w:rPr>
        <w:t xml:space="preserve"> che coinvolge soprattutto la committenza</w:t>
      </w:r>
      <w:r w:rsidR="002E3EBA" w:rsidRPr="00F14EAB">
        <w:rPr>
          <w:rFonts w:ascii="Arial" w:eastAsia="Times New Roman" w:hAnsi="Arial" w:cs="Arial"/>
          <w:lang w:eastAsia="it-IT"/>
        </w:rPr>
        <w:t xml:space="preserve">, </w:t>
      </w:r>
      <w:r w:rsidR="006248EF" w:rsidRPr="00F14EAB">
        <w:rPr>
          <w:rFonts w:ascii="Arial" w:eastAsia="Times New Roman" w:hAnsi="Arial" w:cs="Arial"/>
          <w:lang w:eastAsia="it-IT"/>
        </w:rPr>
        <w:t>chiamata a</w:t>
      </w:r>
      <w:r w:rsidR="002E3EBA" w:rsidRPr="00F14EAB">
        <w:rPr>
          <w:rFonts w:ascii="Arial" w:eastAsia="Times New Roman" w:hAnsi="Arial" w:cs="Arial"/>
          <w:lang w:eastAsia="it-IT"/>
        </w:rPr>
        <w:t xml:space="preserve"> trasformare il rapporto </w:t>
      </w:r>
      <w:r w:rsidR="009B47CA" w:rsidRPr="00F14EAB">
        <w:rPr>
          <w:rFonts w:ascii="Arial" w:eastAsia="Times New Roman" w:hAnsi="Arial" w:cs="Arial"/>
          <w:lang w:eastAsia="it-IT"/>
        </w:rPr>
        <w:t>di fornitura in una vera e propria</w:t>
      </w:r>
      <w:r w:rsidR="002E3EBA" w:rsidRPr="00F14EAB">
        <w:rPr>
          <w:rFonts w:ascii="Arial" w:eastAsia="Times New Roman" w:hAnsi="Arial" w:cs="Arial"/>
          <w:lang w:eastAsia="it-IT"/>
        </w:rPr>
        <w:t xml:space="preserve"> </w:t>
      </w:r>
      <w:r w:rsidR="009B47CA" w:rsidRPr="00F14EAB">
        <w:rPr>
          <w:rFonts w:ascii="Arial" w:eastAsia="Times New Roman" w:hAnsi="Arial" w:cs="Arial"/>
          <w:lang w:eastAsia="it-IT"/>
        </w:rPr>
        <w:t>partnership</w:t>
      </w:r>
      <w:r w:rsidR="002E3EBA" w:rsidRPr="00F14EAB">
        <w:rPr>
          <w:rFonts w:ascii="Arial" w:eastAsia="Times New Roman" w:hAnsi="Arial" w:cs="Arial"/>
          <w:lang w:eastAsia="it-IT"/>
        </w:rPr>
        <w:t>.</w:t>
      </w:r>
    </w:p>
    <w:p w14:paraId="66242900" w14:textId="1445C07E" w:rsidR="00303927" w:rsidRPr="00F14EAB" w:rsidRDefault="00303927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52F64CEE" w14:textId="1E53E2F9" w:rsidR="00303927" w:rsidRPr="00F14EAB" w:rsidRDefault="00303927" w:rsidP="00136712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 w:rsidRPr="00F14EAB">
        <w:rPr>
          <w:rFonts w:ascii="Arial" w:eastAsia="Times New Roman" w:hAnsi="Arial" w:cs="Arial"/>
          <w:b/>
          <w:bCs/>
          <w:lang w:eastAsia="it-IT"/>
        </w:rPr>
        <w:t xml:space="preserve">LA </w:t>
      </w:r>
      <w:r w:rsidR="007E4C98" w:rsidRPr="00F14EAB">
        <w:rPr>
          <w:rFonts w:ascii="Arial" w:eastAsia="Times New Roman" w:hAnsi="Arial" w:cs="Arial"/>
          <w:b/>
          <w:bCs/>
          <w:lang w:eastAsia="it-IT"/>
        </w:rPr>
        <w:t>FORMAZIONE E L’IMPEGNO PER IL SETTORE</w:t>
      </w:r>
    </w:p>
    <w:p w14:paraId="14959B0C" w14:textId="34BF6E28" w:rsidR="002B2077" w:rsidRPr="00F14EAB" w:rsidRDefault="002E3EBA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eastAsia="Times New Roman" w:hAnsi="Arial" w:cs="Arial"/>
          <w:lang w:eastAsia="it-IT"/>
        </w:rPr>
        <w:t>Transpotec Logitec è stat</w:t>
      </w:r>
      <w:r w:rsidR="005F5220" w:rsidRPr="00F14EAB">
        <w:rPr>
          <w:rFonts w:ascii="Arial" w:eastAsia="Times New Roman" w:hAnsi="Arial" w:cs="Arial"/>
          <w:lang w:eastAsia="it-IT"/>
        </w:rPr>
        <w:t>o</w:t>
      </w:r>
      <w:r w:rsidRPr="00F14EAB">
        <w:rPr>
          <w:rFonts w:ascii="Arial" w:eastAsia="Times New Roman" w:hAnsi="Arial" w:cs="Arial"/>
          <w:lang w:eastAsia="it-IT"/>
        </w:rPr>
        <w:t xml:space="preserve"> </w:t>
      </w:r>
      <w:r w:rsidR="005F5220" w:rsidRPr="00F14EAB">
        <w:rPr>
          <w:rFonts w:ascii="Arial" w:eastAsia="Times New Roman" w:hAnsi="Arial" w:cs="Arial"/>
          <w:lang w:eastAsia="it-IT"/>
        </w:rPr>
        <w:t xml:space="preserve">anche </w:t>
      </w:r>
      <w:r w:rsidRPr="00F14EAB">
        <w:rPr>
          <w:rFonts w:ascii="Arial" w:eastAsia="Times New Roman" w:hAnsi="Arial" w:cs="Arial"/>
          <w:lang w:eastAsia="it-IT"/>
        </w:rPr>
        <w:t xml:space="preserve">una fondamentale occasione </w:t>
      </w:r>
      <w:r w:rsidR="00242291" w:rsidRPr="00F14EAB">
        <w:rPr>
          <w:rFonts w:ascii="Arial" w:eastAsia="Times New Roman" w:hAnsi="Arial" w:cs="Arial"/>
          <w:lang w:eastAsia="it-IT"/>
        </w:rPr>
        <w:t>di incontro e networkin</w:t>
      </w:r>
      <w:r w:rsidR="00AE1BB2" w:rsidRPr="00F14EAB">
        <w:rPr>
          <w:rFonts w:ascii="Arial" w:eastAsia="Times New Roman" w:hAnsi="Arial" w:cs="Arial"/>
          <w:lang w:eastAsia="it-IT"/>
        </w:rPr>
        <w:t>g: d</w:t>
      </w:r>
      <w:r w:rsidR="00242291" w:rsidRPr="00F14EAB">
        <w:rPr>
          <w:rFonts w:ascii="Arial" w:eastAsia="Times New Roman" w:hAnsi="Arial" w:cs="Arial"/>
          <w:lang w:eastAsia="it-IT"/>
        </w:rPr>
        <w:t xml:space="preserve">alle grandi istituzioni alle associazioni, fino agli operatori di ogni livello, gli incontri in programma hanno permesso di fare il punto sullo stato </w:t>
      </w:r>
      <w:r w:rsidR="00242291" w:rsidRPr="00F14EAB">
        <w:rPr>
          <w:rFonts w:ascii="Arial" w:eastAsia="Times New Roman" w:hAnsi="Arial" w:cs="Arial"/>
          <w:lang w:eastAsia="it-IT"/>
        </w:rPr>
        <w:lastRenderedPageBreak/>
        <w:t>dell’arte del settore</w:t>
      </w:r>
      <w:r w:rsidR="00AE1BB2" w:rsidRPr="00F14EAB">
        <w:rPr>
          <w:rFonts w:ascii="Arial" w:eastAsia="Times New Roman" w:hAnsi="Arial" w:cs="Arial"/>
          <w:lang w:eastAsia="it-IT"/>
        </w:rPr>
        <w:t>,</w:t>
      </w:r>
      <w:r w:rsidR="00B113D3" w:rsidRPr="00F14EAB">
        <w:rPr>
          <w:rFonts w:ascii="Arial" w:eastAsia="Times New Roman" w:hAnsi="Arial" w:cs="Arial"/>
          <w:lang w:eastAsia="it-IT"/>
        </w:rPr>
        <w:t xml:space="preserve"> </w:t>
      </w:r>
      <w:r w:rsidR="00242291" w:rsidRPr="00F14EAB">
        <w:rPr>
          <w:rFonts w:ascii="Arial" w:eastAsia="Times New Roman" w:hAnsi="Arial" w:cs="Arial"/>
          <w:lang w:eastAsia="it-IT"/>
        </w:rPr>
        <w:t xml:space="preserve">mettere l’accento sulle </w:t>
      </w:r>
      <w:r w:rsidR="00AE1BB2" w:rsidRPr="00F14EAB">
        <w:rPr>
          <w:rFonts w:ascii="Arial" w:eastAsia="Times New Roman" w:hAnsi="Arial" w:cs="Arial"/>
          <w:lang w:eastAsia="it-IT"/>
        </w:rPr>
        <w:t xml:space="preserve">principali </w:t>
      </w:r>
      <w:r w:rsidR="00242291" w:rsidRPr="00F14EAB">
        <w:rPr>
          <w:rFonts w:ascii="Arial" w:eastAsia="Times New Roman" w:hAnsi="Arial" w:cs="Arial"/>
          <w:lang w:eastAsia="it-IT"/>
        </w:rPr>
        <w:t>sfide cui sono chiamati tutti i suoi professionisti</w:t>
      </w:r>
      <w:r w:rsidR="00526C57" w:rsidRPr="00F14EAB">
        <w:rPr>
          <w:rFonts w:ascii="Arial" w:eastAsia="Times New Roman" w:hAnsi="Arial" w:cs="Arial"/>
          <w:lang w:eastAsia="it-IT"/>
        </w:rPr>
        <w:t xml:space="preserve">, </w:t>
      </w:r>
      <w:r w:rsidR="002B2077" w:rsidRPr="00F14EAB">
        <w:rPr>
          <w:rFonts w:ascii="Arial" w:eastAsia="Times New Roman" w:hAnsi="Arial" w:cs="Arial"/>
          <w:lang w:eastAsia="it-IT"/>
        </w:rPr>
        <w:t>rafforzare le attuali sinergie e</w:t>
      </w:r>
      <w:r w:rsidR="003D5BBD" w:rsidRPr="00F14EAB">
        <w:rPr>
          <w:rFonts w:ascii="Arial" w:eastAsia="Times New Roman" w:hAnsi="Arial" w:cs="Arial"/>
          <w:lang w:eastAsia="it-IT"/>
        </w:rPr>
        <w:t xml:space="preserve"> realizzarne</w:t>
      </w:r>
      <w:r w:rsidR="00242291" w:rsidRPr="00F14EAB">
        <w:rPr>
          <w:rFonts w:ascii="Arial" w:eastAsia="Times New Roman" w:hAnsi="Arial" w:cs="Arial"/>
          <w:lang w:eastAsia="it-IT"/>
        </w:rPr>
        <w:t xml:space="preserve"> </w:t>
      </w:r>
      <w:r w:rsidR="003D5BBD" w:rsidRPr="00F14EAB">
        <w:rPr>
          <w:rFonts w:ascii="Arial" w:eastAsia="Times New Roman" w:hAnsi="Arial" w:cs="Arial"/>
          <w:lang w:eastAsia="it-IT"/>
        </w:rPr>
        <w:t>di nuove</w:t>
      </w:r>
      <w:r w:rsidR="002B2077" w:rsidRPr="00F14EAB">
        <w:rPr>
          <w:rFonts w:ascii="Arial" w:eastAsia="Times New Roman" w:hAnsi="Arial" w:cs="Arial"/>
          <w:lang w:eastAsia="it-IT"/>
        </w:rPr>
        <w:t>.</w:t>
      </w:r>
    </w:p>
    <w:p w14:paraId="4432DC5C" w14:textId="5CE9F661" w:rsidR="0014452E" w:rsidRPr="00F14EAB" w:rsidRDefault="0014452E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B4F72CD" w14:textId="0437669E" w:rsidR="00A51334" w:rsidRPr="00F14EAB" w:rsidRDefault="00AE1BB2" w:rsidP="00A51334">
      <w:pPr>
        <w:spacing w:after="0" w:line="240" w:lineRule="auto"/>
        <w:jc w:val="both"/>
        <w:rPr>
          <w:rFonts w:ascii="Arial" w:hAnsi="Arial" w:cs="Arial"/>
        </w:rPr>
      </w:pPr>
      <w:r w:rsidRPr="00F14EAB">
        <w:rPr>
          <w:rFonts w:ascii="Arial" w:eastAsia="Times New Roman" w:hAnsi="Arial" w:cs="Arial"/>
          <w:lang w:eastAsia="it-IT"/>
        </w:rPr>
        <w:t>Significativo</w:t>
      </w:r>
      <w:r w:rsidR="00B73331" w:rsidRPr="00F14EAB">
        <w:rPr>
          <w:rFonts w:ascii="Arial" w:eastAsia="Times New Roman" w:hAnsi="Arial" w:cs="Arial"/>
          <w:lang w:eastAsia="it-IT"/>
        </w:rPr>
        <w:t xml:space="preserve"> </w:t>
      </w:r>
      <w:r w:rsidRPr="00F14EAB">
        <w:rPr>
          <w:rFonts w:ascii="Arial" w:eastAsia="Times New Roman" w:hAnsi="Arial" w:cs="Arial"/>
          <w:lang w:eastAsia="it-IT"/>
        </w:rPr>
        <w:t>esempio</w:t>
      </w:r>
      <w:r w:rsidR="00B73331" w:rsidRPr="00F14EAB">
        <w:rPr>
          <w:rFonts w:ascii="Arial" w:eastAsia="Times New Roman" w:hAnsi="Arial" w:cs="Arial"/>
          <w:lang w:eastAsia="it-IT"/>
        </w:rPr>
        <w:t xml:space="preserve"> di una iniziativa “di filiera” è stato il </w:t>
      </w:r>
      <w:r w:rsidRPr="00F14EAB">
        <w:rPr>
          <w:rFonts w:ascii="Arial" w:eastAsia="Times New Roman" w:hAnsi="Arial" w:cs="Arial"/>
          <w:b/>
          <w:bCs/>
          <w:lang w:eastAsia="it-IT"/>
        </w:rPr>
        <w:t>P</w:t>
      </w:r>
      <w:r w:rsidR="00B73331" w:rsidRPr="00F14EAB">
        <w:rPr>
          <w:rFonts w:ascii="Arial" w:eastAsia="Times New Roman" w:hAnsi="Arial" w:cs="Arial"/>
          <w:b/>
          <w:bCs/>
          <w:lang w:eastAsia="it-IT"/>
        </w:rPr>
        <w:t xml:space="preserve">rogetto </w:t>
      </w:r>
      <w:r w:rsidRPr="00F14EAB">
        <w:rPr>
          <w:rFonts w:ascii="Arial" w:eastAsia="Times New Roman" w:hAnsi="Arial" w:cs="Arial"/>
          <w:b/>
          <w:bCs/>
          <w:lang w:eastAsia="it-IT"/>
        </w:rPr>
        <w:t>P</w:t>
      </w:r>
      <w:r w:rsidR="00B73331" w:rsidRPr="00F14EAB">
        <w:rPr>
          <w:rFonts w:ascii="Arial" w:eastAsia="Times New Roman" w:hAnsi="Arial" w:cs="Arial"/>
          <w:b/>
          <w:bCs/>
          <w:lang w:eastAsia="it-IT"/>
        </w:rPr>
        <w:t>atenti</w:t>
      </w:r>
      <w:r w:rsidRPr="00F14EAB">
        <w:rPr>
          <w:rFonts w:ascii="Arial" w:eastAsia="Times New Roman" w:hAnsi="Arial" w:cs="Arial"/>
          <w:lang w:eastAsia="it-IT"/>
        </w:rPr>
        <w:t>, realizzato da Transpotec in collaborazione con la trasmissione televisiva Next to the Truckers e con il supporto di aziende del settore.</w:t>
      </w:r>
      <w:r w:rsidR="00B73331" w:rsidRPr="00F14EAB">
        <w:rPr>
          <w:rFonts w:ascii="Arial" w:eastAsia="Times New Roman" w:hAnsi="Arial" w:cs="Arial"/>
          <w:lang w:eastAsia="it-IT"/>
        </w:rPr>
        <w:t xml:space="preserve"> </w:t>
      </w:r>
      <w:r w:rsidR="00A51334" w:rsidRPr="00F14EAB">
        <w:rPr>
          <w:rFonts w:ascii="Arial" w:hAnsi="Arial" w:cs="Arial"/>
        </w:rPr>
        <w:t>Un’i</w:t>
      </w:r>
      <w:r w:rsidR="00326EA4" w:rsidRPr="00F14EAB">
        <w:rPr>
          <w:rFonts w:ascii="Arial" w:hAnsi="Arial" w:cs="Arial"/>
        </w:rPr>
        <w:t>dea</w:t>
      </w:r>
      <w:r w:rsidR="00A51334" w:rsidRPr="00F14EAB">
        <w:rPr>
          <w:rFonts w:ascii="Arial" w:hAnsi="Arial" w:cs="Arial"/>
        </w:rPr>
        <w:t xml:space="preserve"> concreta, ma contemporaneamente simbolica, che </w:t>
      </w:r>
      <w:r w:rsidR="00ED43F3" w:rsidRPr="00F14EAB">
        <w:rPr>
          <w:rFonts w:ascii="Arial" w:hAnsi="Arial" w:cs="Arial"/>
        </w:rPr>
        <w:t>ha</w:t>
      </w:r>
      <w:r w:rsidR="00A51334" w:rsidRPr="00F14EAB">
        <w:rPr>
          <w:rFonts w:ascii="Arial" w:hAnsi="Arial" w:cs="Arial"/>
        </w:rPr>
        <w:t xml:space="preserve"> </w:t>
      </w:r>
      <w:r w:rsidRPr="00F14EAB">
        <w:rPr>
          <w:rFonts w:ascii="Arial" w:hAnsi="Arial" w:cs="Arial"/>
        </w:rPr>
        <w:t xml:space="preserve">permesso di accendere i riflettori </w:t>
      </w:r>
      <w:r w:rsidR="00A51334" w:rsidRPr="00F14EAB">
        <w:rPr>
          <w:rFonts w:ascii="Arial" w:hAnsi="Arial" w:cs="Arial"/>
        </w:rPr>
        <w:t>sul grave problema del ricambio generazionale</w:t>
      </w:r>
      <w:r w:rsidR="0095750D" w:rsidRPr="00F14EAB">
        <w:rPr>
          <w:rFonts w:ascii="Arial" w:hAnsi="Arial" w:cs="Arial"/>
        </w:rPr>
        <w:t>. Dieci trasportatori dell’età media di 32 anni</w:t>
      </w:r>
      <w:r w:rsidR="00475597" w:rsidRPr="00F14EAB">
        <w:rPr>
          <w:rFonts w:ascii="Arial" w:hAnsi="Arial" w:cs="Arial"/>
        </w:rPr>
        <w:t xml:space="preserve"> </w:t>
      </w:r>
      <w:r w:rsidRPr="00F14EAB">
        <w:rPr>
          <w:rFonts w:ascii="Arial" w:hAnsi="Arial" w:cs="Arial"/>
        </w:rPr>
        <w:t>hanno ottenuto l’</w:t>
      </w:r>
      <w:r w:rsidR="00A51334" w:rsidRPr="00F14EAB">
        <w:rPr>
          <w:rFonts w:ascii="Arial" w:eastAsia="Times New Roman" w:hAnsi="Arial" w:cs="Arial"/>
          <w:lang w:eastAsia="it-IT"/>
        </w:rPr>
        <w:t>acce</w:t>
      </w:r>
      <w:r w:rsidRPr="00F14EAB">
        <w:rPr>
          <w:rFonts w:ascii="Arial" w:eastAsia="Times New Roman" w:hAnsi="Arial" w:cs="Arial"/>
          <w:lang w:eastAsia="it-IT"/>
        </w:rPr>
        <w:t>sso</w:t>
      </w:r>
      <w:r w:rsidR="00A51334" w:rsidRPr="00F14EAB">
        <w:rPr>
          <w:rFonts w:ascii="Arial" w:eastAsia="Times New Roman" w:hAnsi="Arial" w:cs="Arial"/>
          <w:lang w:eastAsia="it-IT"/>
        </w:rPr>
        <w:t xml:space="preserve"> gratuit</w:t>
      </w:r>
      <w:r w:rsidRPr="00F14EAB">
        <w:rPr>
          <w:rFonts w:ascii="Arial" w:eastAsia="Times New Roman" w:hAnsi="Arial" w:cs="Arial"/>
          <w:lang w:eastAsia="it-IT"/>
        </w:rPr>
        <w:t>o alla</w:t>
      </w:r>
      <w:r w:rsidR="00A51334" w:rsidRPr="00F14EAB">
        <w:rPr>
          <w:rFonts w:ascii="Arial" w:eastAsia="Times New Roman" w:hAnsi="Arial" w:cs="Arial"/>
          <w:lang w:eastAsia="it-IT"/>
        </w:rPr>
        <w:t xml:space="preserve"> scuola guida per il conseguimento delle patenti C ed E </w:t>
      </w:r>
      <w:proofErr w:type="spellStart"/>
      <w:r w:rsidR="00A51334" w:rsidRPr="00F14EAB">
        <w:rPr>
          <w:rFonts w:ascii="Arial" w:eastAsia="Times New Roman" w:hAnsi="Arial" w:cs="Arial"/>
          <w:lang w:eastAsia="it-IT"/>
        </w:rPr>
        <w:t>e</w:t>
      </w:r>
      <w:proofErr w:type="spellEnd"/>
      <w:r w:rsidR="00A51334" w:rsidRPr="00F14EAB">
        <w:rPr>
          <w:rFonts w:ascii="Arial" w:eastAsia="Times New Roman" w:hAnsi="Arial" w:cs="Arial"/>
          <w:lang w:eastAsia="it-IT"/>
        </w:rPr>
        <w:t xml:space="preserve"> del CQC, ma, soprattutto, </w:t>
      </w:r>
      <w:r w:rsidRPr="00F14EAB">
        <w:rPr>
          <w:rFonts w:ascii="Arial" w:eastAsia="Times New Roman" w:hAnsi="Arial" w:cs="Arial"/>
          <w:lang w:eastAsia="it-IT"/>
        </w:rPr>
        <w:t xml:space="preserve">a termine del percorso formativo, </w:t>
      </w:r>
      <w:r w:rsidR="00A51334" w:rsidRPr="00F14EAB">
        <w:rPr>
          <w:rFonts w:ascii="Arial" w:eastAsia="Times New Roman" w:hAnsi="Arial" w:cs="Arial"/>
          <w:lang w:eastAsia="it-IT"/>
        </w:rPr>
        <w:t>potranno avere l’opportunità di essere assunti</w:t>
      </w:r>
      <w:r w:rsidRPr="00F14EAB">
        <w:rPr>
          <w:rFonts w:ascii="Arial" w:eastAsia="Times New Roman" w:hAnsi="Arial" w:cs="Arial"/>
          <w:lang w:eastAsia="it-IT"/>
        </w:rPr>
        <w:t xml:space="preserve"> </w:t>
      </w:r>
      <w:r w:rsidR="00A51334" w:rsidRPr="00F14EAB">
        <w:rPr>
          <w:rFonts w:ascii="Arial" w:eastAsia="Times New Roman" w:hAnsi="Arial" w:cs="Arial"/>
          <w:lang w:eastAsia="it-IT"/>
        </w:rPr>
        <w:t xml:space="preserve">dalle </w:t>
      </w:r>
      <w:r w:rsidRPr="00F14EAB">
        <w:rPr>
          <w:rFonts w:ascii="Arial" w:eastAsia="Times New Roman" w:hAnsi="Arial" w:cs="Arial"/>
          <w:lang w:eastAsia="it-IT"/>
        </w:rPr>
        <w:t xml:space="preserve">stesse </w:t>
      </w:r>
      <w:r w:rsidR="00A51334" w:rsidRPr="00F14EAB">
        <w:rPr>
          <w:rFonts w:ascii="Arial" w:eastAsia="Times New Roman" w:hAnsi="Arial" w:cs="Arial"/>
          <w:lang w:eastAsia="it-IT"/>
        </w:rPr>
        <w:t>aziende partner del progetto.</w:t>
      </w:r>
    </w:p>
    <w:p w14:paraId="169DDD1A" w14:textId="21F3DC78" w:rsidR="00CE7280" w:rsidRPr="00F14EAB" w:rsidRDefault="00CE7280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373A4DF3" w14:textId="79C31CFC" w:rsidR="00E41891" w:rsidRPr="00F14EAB" w:rsidRDefault="00AE1BB2" w:rsidP="00E41891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  <w:r w:rsidRPr="00F14EAB">
        <w:rPr>
          <w:rFonts w:ascii="Arial" w:eastAsiaTheme="minorEastAsia" w:hAnsi="Arial" w:cs="Arial"/>
        </w:rPr>
        <w:t>Un problema grave quello della penuria di autisti</w:t>
      </w:r>
      <w:r w:rsidR="00E41891" w:rsidRPr="00F14EAB">
        <w:rPr>
          <w:rFonts w:ascii="Arial" w:eastAsiaTheme="minorEastAsia" w:hAnsi="Arial" w:cs="Arial"/>
        </w:rPr>
        <w:t xml:space="preserve">, ulteriormente aggravato dalla età media di quelli in </w:t>
      </w:r>
      <w:r w:rsidR="008C6773" w:rsidRPr="00F14EAB">
        <w:rPr>
          <w:rFonts w:ascii="Arial" w:eastAsiaTheme="minorEastAsia" w:hAnsi="Arial" w:cs="Arial"/>
        </w:rPr>
        <w:t>attività</w:t>
      </w:r>
      <w:r w:rsidR="00E41891" w:rsidRPr="00F14EAB">
        <w:rPr>
          <w:rFonts w:ascii="Arial" w:eastAsiaTheme="minorEastAsia" w:hAnsi="Arial" w:cs="Arial"/>
        </w:rPr>
        <w:t>, che sempre più si avvi</w:t>
      </w:r>
      <w:r w:rsidR="008C6773" w:rsidRPr="00F14EAB">
        <w:rPr>
          <w:rFonts w:ascii="Arial" w:eastAsiaTheme="minorEastAsia" w:hAnsi="Arial" w:cs="Arial"/>
        </w:rPr>
        <w:t>c</w:t>
      </w:r>
      <w:r w:rsidR="00E41891" w:rsidRPr="00F14EAB">
        <w:rPr>
          <w:rFonts w:ascii="Arial" w:eastAsiaTheme="minorEastAsia" w:hAnsi="Arial" w:cs="Arial"/>
        </w:rPr>
        <w:t>ina ai 50 anni. Un segnale forte di sostegno a questa problemati</w:t>
      </w:r>
      <w:r w:rsidR="008C6773" w:rsidRPr="00F14EAB">
        <w:rPr>
          <w:rFonts w:ascii="Arial" w:eastAsiaTheme="minorEastAsia" w:hAnsi="Arial" w:cs="Arial"/>
        </w:rPr>
        <w:t>c</w:t>
      </w:r>
      <w:r w:rsidR="00E41891" w:rsidRPr="00F14EAB">
        <w:rPr>
          <w:rFonts w:ascii="Arial" w:eastAsiaTheme="minorEastAsia" w:hAnsi="Arial" w:cs="Arial"/>
        </w:rPr>
        <w:t>a è arrivato anche dal Ministero delle infrastrutture e dell</w:t>
      </w:r>
      <w:r w:rsidR="008C6773" w:rsidRPr="00F14EAB">
        <w:rPr>
          <w:rFonts w:ascii="Arial" w:eastAsiaTheme="minorEastAsia" w:hAnsi="Arial" w:cs="Arial"/>
        </w:rPr>
        <w:t xml:space="preserve">a </w:t>
      </w:r>
      <w:r w:rsidR="00E41891" w:rsidRPr="00F14EAB">
        <w:rPr>
          <w:rFonts w:ascii="Arial" w:eastAsiaTheme="minorEastAsia" w:hAnsi="Arial" w:cs="Arial"/>
        </w:rPr>
        <w:t>mobil</w:t>
      </w:r>
      <w:r w:rsidR="008C6773" w:rsidRPr="00F14EAB">
        <w:rPr>
          <w:rFonts w:ascii="Arial" w:eastAsiaTheme="minorEastAsia" w:hAnsi="Arial" w:cs="Arial"/>
        </w:rPr>
        <w:t>i</w:t>
      </w:r>
      <w:r w:rsidR="00E41891" w:rsidRPr="00F14EAB">
        <w:rPr>
          <w:rFonts w:ascii="Arial" w:eastAsiaTheme="minorEastAsia" w:hAnsi="Arial" w:cs="Arial"/>
        </w:rPr>
        <w:t xml:space="preserve">tà sostenibile: in occasione della inaugurazione di Transpotec Logitec </w:t>
      </w:r>
      <w:r w:rsidR="00EE62F6" w:rsidRPr="00F14EAB">
        <w:rPr>
          <w:rFonts w:ascii="Arial" w:eastAsia="Times New Roman" w:hAnsi="Arial" w:cs="Arial"/>
          <w:bCs/>
          <w:lang w:eastAsia="it-IT"/>
        </w:rPr>
        <w:t xml:space="preserve">il </w:t>
      </w:r>
      <w:r w:rsidR="00EE62F6" w:rsidRPr="00F14EAB">
        <w:rPr>
          <w:rFonts w:ascii="Arial" w:eastAsia="Times New Roman" w:hAnsi="Arial" w:cs="Arial"/>
          <w:b/>
          <w:lang w:eastAsia="it-IT"/>
        </w:rPr>
        <w:t xml:space="preserve">Viceministro </w:t>
      </w:r>
      <w:r w:rsidR="00EE62F6" w:rsidRPr="00F14EAB">
        <w:rPr>
          <w:rFonts w:ascii="Arial" w:eastAsiaTheme="minorEastAsia" w:hAnsi="Arial" w:cs="Arial"/>
          <w:b/>
        </w:rPr>
        <w:t>Alessandro Morelli</w:t>
      </w:r>
      <w:r w:rsidR="00EE62F6" w:rsidRPr="00F14EAB">
        <w:rPr>
          <w:rFonts w:ascii="Arial" w:eastAsiaTheme="minorEastAsia" w:hAnsi="Arial" w:cs="Arial"/>
        </w:rPr>
        <w:t xml:space="preserve"> ha ricordato c</w:t>
      </w:r>
      <w:r w:rsidR="00E41891" w:rsidRPr="00F14EAB">
        <w:rPr>
          <w:rFonts w:ascii="Arial" w:eastAsiaTheme="minorEastAsia" w:hAnsi="Arial" w:cs="Arial"/>
        </w:rPr>
        <w:t xml:space="preserve">he, </w:t>
      </w:r>
      <w:r w:rsidR="00EE62F6" w:rsidRPr="00F14EAB">
        <w:rPr>
          <w:rFonts w:ascii="Arial" w:hAnsi="Arial" w:cs="Arial"/>
        </w:rPr>
        <w:t>dal prossimo 1° luglio, chi ha tra i 18 e i 35 anni potrà andare in autoscuola e richiedere il contributo “Buono Patente Autotrasporto”</w:t>
      </w:r>
      <w:r w:rsidR="00E41891" w:rsidRPr="00F14EAB">
        <w:rPr>
          <w:rFonts w:ascii="Arial" w:hAnsi="Arial" w:cs="Arial"/>
        </w:rPr>
        <w:t>, avendo l’opportunità di ottenere un voucher che copre fino all’80% del costo per il rilascio della patente. Un’iniziativa che vale 25 milioni di euro per 10.000 patenti rilasciate da oggi fino ai prossimi 5 anni.</w:t>
      </w:r>
    </w:p>
    <w:p w14:paraId="152A043B" w14:textId="52CD3613" w:rsidR="009F7664" w:rsidRPr="00F14EAB" w:rsidRDefault="009F7664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3F30C01A" w14:textId="26CF1312" w:rsidR="007E4C98" w:rsidRPr="00F14EAB" w:rsidRDefault="007E4C98" w:rsidP="00136712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 w:rsidRPr="00F14EAB">
        <w:rPr>
          <w:rFonts w:ascii="Arial" w:eastAsia="Times New Roman" w:hAnsi="Arial" w:cs="Arial"/>
          <w:b/>
          <w:bCs/>
          <w:lang w:eastAsia="it-IT"/>
        </w:rPr>
        <w:t>LE AREE ESTERNE</w:t>
      </w:r>
      <w:r w:rsidR="00DC7770" w:rsidRPr="00F14EAB">
        <w:rPr>
          <w:rFonts w:ascii="Arial" w:eastAsia="Times New Roman" w:hAnsi="Arial" w:cs="Arial"/>
          <w:b/>
          <w:bCs/>
          <w:lang w:eastAsia="it-IT"/>
        </w:rPr>
        <w:t>: SPAZIO ALLE</w:t>
      </w:r>
      <w:r w:rsidR="0027486D" w:rsidRPr="00F14EAB">
        <w:rPr>
          <w:rFonts w:ascii="Arial" w:eastAsia="Times New Roman" w:hAnsi="Arial" w:cs="Arial"/>
          <w:b/>
          <w:bCs/>
          <w:lang w:eastAsia="it-IT"/>
        </w:rPr>
        <w:t xml:space="preserve"> E</w:t>
      </w:r>
      <w:r w:rsidR="00DC7770" w:rsidRPr="00F14EAB">
        <w:rPr>
          <w:rFonts w:ascii="Arial" w:eastAsia="Times New Roman" w:hAnsi="Arial" w:cs="Arial"/>
          <w:b/>
          <w:bCs/>
          <w:lang w:eastAsia="it-IT"/>
        </w:rPr>
        <w:t>SPERIENZ</w:t>
      </w:r>
      <w:r w:rsidR="0027486D" w:rsidRPr="00F14EAB">
        <w:rPr>
          <w:rFonts w:ascii="Arial" w:eastAsia="Times New Roman" w:hAnsi="Arial" w:cs="Arial"/>
          <w:b/>
          <w:bCs/>
          <w:lang w:eastAsia="it-IT"/>
        </w:rPr>
        <w:t>E</w:t>
      </w:r>
    </w:p>
    <w:p w14:paraId="0D9FC546" w14:textId="6741A57E" w:rsidR="00686019" w:rsidRPr="00F14EAB" w:rsidRDefault="000B3D78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eastAsia="Times New Roman" w:hAnsi="Arial" w:cs="Arial"/>
          <w:lang w:eastAsia="it-IT"/>
        </w:rPr>
        <w:t xml:space="preserve">Una vera e propria </w:t>
      </w:r>
      <w:proofErr w:type="spellStart"/>
      <w:r w:rsidR="00803616" w:rsidRPr="00F14EAB">
        <w:rPr>
          <w:rFonts w:ascii="Arial" w:eastAsia="Times New Roman" w:hAnsi="Arial" w:cs="Arial"/>
          <w:lang w:eastAsia="it-IT"/>
        </w:rPr>
        <w:t>experience</w:t>
      </w:r>
      <w:proofErr w:type="spellEnd"/>
      <w:r w:rsidRPr="00F14EAB">
        <w:rPr>
          <w:rFonts w:ascii="Arial" w:eastAsia="Times New Roman" w:hAnsi="Arial" w:cs="Arial"/>
          <w:lang w:eastAsia="it-IT"/>
        </w:rPr>
        <w:t xml:space="preserve"> nel mondo dell’autotrasporto sono state le aree esterne, su</w:t>
      </w:r>
      <w:r w:rsidR="00CE1EC4" w:rsidRPr="00F14EAB">
        <w:rPr>
          <w:rFonts w:ascii="Arial" w:eastAsia="Times New Roman" w:hAnsi="Arial" w:cs="Arial"/>
          <w:lang w:eastAsia="it-IT"/>
        </w:rPr>
        <w:t xml:space="preserve"> cui si sono svolte diverse iniziative</w:t>
      </w:r>
      <w:r w:rsidR="00D14332" w:rsidRPr="00F14EAB">
        <w:rPr>
          <w:rFonts w:ascii="Arial" w:eastAsia="Times New Roman" w:hAnsi="Arial" w:cs="Arial"/>
          <w:lang w:eastAsia="it-IT"/>
        </w:rPr>
        <w:t xml:space="preserve">, accolte con </w:t>
      </w:r>
      <w:r w:rsidR="00E41891" w:rsidRPr="00F14EAB">
        <w:rPr>
          <w:rFonts w:ascii="Arial" w:eastAsia="Times New Roman" w:hAnsi="Arial" w:cs="Arial"/>
          <w:lang w:eastAsia="it-IT"/>
        </w:rPr>
        <w:t>grande entusiasmo</w:t>
      </w:r>
      <w:r w:rsidR="00D14332" w:rsidRPr="00F14EAB">
        <w:rPr>
          <w:rFonts w:ascii="Arial" w:eastAsia="Times New Roman" w:hAnsi="Arial" w:cs="Arial"/>
          <w:lang w:eastAsia="it-IT"/>
        </w:rPr>
        <w:t>.</w:t>
      </w:r>
    </w:p>
    <w:p w14:paraId="342F7ACF" w14:textId="40561E36" w:rsidR="00921D51" w:rsidRPr="00F14EAB" w:rsidRDefault="00921D51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5C055CAA" w14:textId="7CB0E77C" w:rsidR="00F5211D" w:rsidRPr="00F14EAB" w:rsidRDefault="006B1BCF" w:rsidP="006B1BCF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eastAsia="Times New Roman" w:hAnsi="Arial" w:cs="Arial"/>
          <w:lang w:eastAsia="it-IT"/>
        </w:rPr>
        <w:t xml:space="preserve">Grazie a </w:t>
      </w:r>
      <w:r w:rsidRPr="00F14EAB">
        <w:rPr>
          <w:rFonts w:ascii="Arial" w:eastAsia="Times New Roman" w:hAnsi="Arial" w:cs="Arial"/>
          <w:b/>
          <w:bCs/>
          <w:lang w:eastAsia="it-IT"/>
        </w:rPr>
        <w:t>più di 750 prove</w:t>
      </w:r>
      <w:r w:rsidRPr="00F14EAB">
        <w:rPr>
          <w:rFonts w:ascii="Arial" w:eastAsia="Times New Roman" w:hAnsi="Arial" w:cs="Arial"/>
          <w:lang w:eastAsia="it-IT"/>
        </w:rPr>
        <w:t xml:space="preserve">, i test drive hanno </w:t>
      </w:r>
      <w:r w:rsidR="005471E9" w:rsidRPr="00F14EAB">
        <w:rPr>
          <w:rFonts w:ascii="Arial" w:eastAsia="Times New Roman" w:hAnsi="Arial" w:cs="Arial"/>
          <w:lang w:eastAsia="it-IT"/>
        </w:rPr>
        <w:t xml:space="preserve">consentito </w:t>
      </w:r>
      <w:r w:rsidRPr="00F14EAB">
        <w:rPr>
          <w:rFonts w:ascii="Arial" w:eastAsia="Times New Roman" w:hAnsi="Arial" w:cs="Arial"/>
          <w:lang w:eastAsia="it-IT"/>
        </w:rPr>
        <w:t>agli operatori in visita, affiancati da driver esperti di DAF, Mercedes, Ford Trucks, Scania e Volvo Trucks</w:t>
      </w:r>
      <w:r w:rsidR="00245A1E" w:rsidRPr="00F14EAB">
        <w:rPr>
          <w:rFonts w:ascii="Arial" w:eastAsia="Times New Roman" w:hAnsi="Arial" w:cs="Arial"/>
          <w:lang w:eastAsia="it-IT"/>
        </w:rPr>
        <w:t xml:space="preserve"> e</w:t>
      </w:r>
      <w:r w:rsidRPr="00F14EAB">
        <w:rPr>
          <w:rFonts w:ascii="Arial" w:eastAsia="Times New Roman" w:hAnsi="Arial" w:cs="Arial"/>
          <w:lang w:eastAsia="it-IT"/>
        </w:rPr>
        <w:t xml:space="preserve"> coordinati dalla redazione di Next To The Truckers, di provare su strada i modelli più nuovi e le diverse motorizzazio</w:t>
      </w:r>
      <w:r w:rsidR="00245A1E" w:rsidRPr="00F14EAB">
        <w:rPr>
          <w:rFonts w:ascii="Arial" w:eastAsia="Times New Roman" w:hAnsi="Arial" w:cs="Arial"/>
          <w:lang w:eastAsia="it-IT"/>
        </w:rPr>
        <w:t>n</w:t>
      </w:r>
      <w:r w:rsidRPr="00F14EAB">
        <w:rPr>
          <w:rFonts w:ascii="Arial" w:eastAsia="Times New Roman" w:hAnsi="Arial" w:cs="Arial"/>
          <w:lang w:eastAsia="it-IT"/>
        </w:rPr>
        <w:t>i, dal motore termico al 100% elettrico.</w:t>
      </w:r>
    </w:p>
    <w:p w14:paraId="08CA65CF" w14:textId="77777777" w:rsidR="00921D51" w:rsidRPr="00F14EAB" w:rsidRDefault="00921D51" w:rsidP="00136712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315331AD" w14:textId="26FD3D14" w:rsidR="00632FA8" w:rsidRPr="00F14EAB" w:rsidRDefault="006B1BCF" w:rsidP="00632FA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14EAB">
        <w:rPr>
          <w:rFonts w:ascii="Arial" w:eastAsia="Times New Roman" w:hAnsi="Arial" w:cs="Arial"/>
          <w:lang w:eastAsia="it-IT"/>
        </w:rPr>
        <w:t xml:space="preserve">La passione infine è esplosa nei due giorni del </w:t>
      </w:r>
      <w:proofErr w:type="gramStart"/>
      <w:r w:rsidRPr="00F14EAB">
        <w:rPr>
          <w:rFonts w:ascii="Arial" w:eastAsia="Times New Roman" w:hAnsi="Arial" w:cs="Arial"/>
          <w:lang w:eastAsia="it-IT"/>
        </w:rPr>
        <w:t>weekend</w:t>
      </w:r>
      <w:proofErr w:type="gramEnd"/>
      <w:r w:rsidRPr="00F14EAB">
        <w:rPr>
          <w:rFonts w:ascii="Arial" w:eastAsia="Times New Roman" w:hAnsi="Arial" w:cs="Arial"/>
          <w:lang w:eastAsia="it-IT"/>
        </w:rPr>
        <w:t xml:space="preserve"> grazie a </w:t>
      </w:r>
      <w:r w:rsidR="00F519E7" w:rsidRPr="00F14EAB">
        <w:rPr>
          <w:rFonts w:ascii="Arial" w:eastAsia="Times New Roman" w:hAnsi="Arial" w:cs="Arial"/>
          <w:b/>
          <w:bCs/>
          <w:lang w:eastAsia="it-IT"/>
        </w:rPr>
        <w:t xml:space="preserve">METS – Milano </w:t>
      </w:r>
      <w:proofErr w:type="spellStart"/>
      <w:r w:rsidR="00F519E7" w:rsidRPr="00F14EAB">
        <w:rPr>
          <w:rFonts w:ascii="Arial" w:eastAsia="Times New Roman" w:hAnsi="Arial" w:cs="Arial"/>
          <w:b/>
          <w:bCs/>
          <w:lang w:eastAsia="it-IT"/>
        </w:rPr>
        <w:t>European</w:t>
      </w:r>
      <w:proofErr w:type="spellEnd"/>
      <w:r w:rsidR="00F519E7" w:rsidRPr="00F14EAB">
        <w:rPr>
          <w:rFonts w:ascii="Arial" w:eastAsia="Times New Roman" w:hAnsi="Arial" w:cs="Arial"/>
          <w:b/>
          <w:bCs/>
          <w:lang w:eastAsia="it-IT"/>
        </w:rPr>
        <w:t xml:space="preserve"> Truck Show</w:t>
      </w:r>
      <w:r w:rsidR="00632FA8" w:rsidRPr="00F14EAB">
        <w:rPr>
          <w:rFonts w:ascii="Arial" w:eastAsia="Times New Roman" w:hAnsi="Arial" w:cs="Arial"/>
          <w:lang w:eastAsia="it-IT"/>
        </w:rPr>
        <w:t>,</w:t>
      </w:r>
      <w:r w:rsidRPr="00F14EAB">
        <w:rPr>
          <w:rFonts w:ascii="Arial" w:eastAsia="Times New Roman" w:hAnsi="Arial" w:cs="Arial"/>
          <w:lang w:eastAsia="it-IT"/>
        </w:rPr>
        <w:t xml:space="preserve"> </w:t>
      </w:r>
      <w:r w:rsidR="00F519E7" w:rsidRPr="00F14EAB">
        <w:rPr>
          <w:rFonts w:ascii="Arial" w:eastAsia="Times New Roman" w:hAnsi="Arial" w:cs="Arial"/>
          <w:lang w:eastAsia="it-IT"/>
        </w:rPr>
        <w:t xml:space="preserve">il </w:t>
      </w:r>
      <w:r w:rsidRPr="00F14EAB">
        <w:rPr>
          <w:rFonts w:ascii="Arial" w:eastAsia="Times New Roman" w:hAnsi="Arial" w:cs="Arial"/>
          <w:lang w:eastAsia="it-IT"/>
        </w:rPr>
        <w:t xml:space="preserve">grande </w:t>
      </w:r>
      <w:r w:rsidR="00F519E7" w:rsidRPr="00F14EAB">
        <w:rPr>
          <w:rFonts w:ascii="Arial" w:eastAsia="Times New Roman" w:hAnsi="Arial" w:cs="Arial"/>
          <w:lang w:eastAsia="it-IT"/>
        </w:rPr>
        <w:t xml:space="preserve">raduno di decorati che </w:t>
      </w:r>
      <w:r w:rsidRPr="00F14EAB">
        <w:rPr>
          <w:rFonts w:ascii="Arial" w:eastAsia="Times New Roman" w:hAnsi="Arial" w:cs="Arial"/>
          <w:lang w:eastAsia="it-IT"/>
        </w:rPr>
        <w:t xml:space="preserve">ha accolto </w:t>
      </w:r>
      <w:r w:rsidR="00632FA8" w:rsidRPr="00F14EAB">
        <w:rPr>
          <w:rFonts w:ascii="Arial" w:eastAsia="Times New Roman" w:hAnsi="Arial" w:cs="Arial"/>
          <w:lang w:eastAsia="it-IT"/>
        </w:rPr>
        <w:t xml:space="preserve">su </w:t>
      </w:r>
      <w:r w:rsidR="00632FA8" w:rsidRPr="00F14EAB">
        <w:rPr>
          <w:rFonts w:ascii="Arial" w:eastAsia="Times New Roman" w:hAnsi="Arial" w:cs="Arial"/>
          <w:b/>
          <w:bCs/>
          <w:lang w:eastAsia="it-IT"/>
        </w:rPr>
        <w:t xml:space="preserve">18.000 metri quadrati </w:t>
      </w:r>
      <w:r w:rsidR="00632FA8" w:rsidRPr="00F14EAB">
        <w:rPr>
          <w:rFonts w:ascii="Arial" w:eastAsia="Times New Roman" w:hAnsi="Arial" w:cs="Arial"/>
          <w:lang w:eastAsia="it-IT"/>
        </w:rPr>
        <w:t xml:space="preserve">i </w:t>
      </w:r>
      <w:r w:rsidR="00632FA8" w:rsidRPr="00F14EAB">
        <w:rPr>
          <w:rFonts w:ascii="Arial" w:hAnsi="Arial" w:cs="Arial"/>
          <w:b/>
          <w:bCs/>
        </w:rPr>
        <w:t>250 mezzi decorati più belli d’Europa.</w:t>
      </w:r>
    </w:p>
    <w:p w14:paraId="5C1D0088" w14:textId="77777777" w:rsidR="00632FA8" w:rsidRPr="00F14EAB" w:rsidRDefault="00632FA8" w:rsidP="00632FA8">
      <w:pPr>
        <w:spacing w:after="0" w:line="240" w:lineRule="auto"/>
        <w:jc w:val="both"/>
        <w:rPr>
          <w:rFonts w:ascii="Calibri" w:hAnsi="Calibri" w:cs="Calibri"/>
        </w:rPr>
      </w:pPr>
    </w:p>
    <w:p w14:paraId="6CB4B90B" w14:textId="4FC28545" w:rsidR="00632FA8" w:rsidRPr="00F14EAB" w:rsidRDefault="00632FA8" w:rsidP="00632FA8">
      <w:pPr>
        <w:jc w:val="both"/>
        <w:rPr>
          <w:rFonts w:ascii="Arial" w:hAnsi="Arial" w:cs="Arial"/>
        </w:rPr>
      </w:pPr>
      <w:r w:rsidRPr="00F14EAB">
        <w:rPr>
          <w:rFonts w:ascii="Arial" w:hAnsi="Arial" w:cs="Arial"/>
        </w:rPr>
        <w:t>Mezzi colorati, ricchi di tecnologia, belli e soprattutto unici: dalle citazioni cinematografiche – con i camion dedicati a Totò e Peppino, agli Spartani di 300 e alla saga di Alien – agli omaggi ai miti della canzone e dello sport – Valentino Rossi, Pino Daniele, Maradona – fino a quelli che hanno</w:t>
      </w:r>
      <w:r w:rsidR="00392230" w:rsidRPr="00F14EAB">
        <w:rPr>
          <w:rFonts w:ascii="Arial" w:hAnsi="Arial" w:cs="Arial"/>
        </w:rPr>
        <w:t xml:space="preserve"> </w:t>
      </w:r>
      <w:r w:rsidRPr="00F14EAB">
        <w:rPr>
          <w:rFonts w:ascii="Arial" w:hAnsi="Arial" w:cs="Arial"/>
        </w:rPr>
        <w:t>partecipato alla Parigi Dakar, personalizzati Disney o inneggianti alla pace per dare un segnale legato alla recente cronaca.</w:t>
      </w:r>
    </w:p>
    <w:p w14:paraId="6AE6B388" w14:textId="12DF5030" w:rsidR="00632FA8" w:rsidRDefault="00632FA8" w:rsidP="000B4E68">
      <w:pPr>
        <w:jc w:val="both"/>
        <w:rPr>
          <w:rFonts w:ascii="Arial" w:eastAsia="Times New Roman" w:hAnsi="Arial" w:cs="Arial"/>
          <w:lang w:eastAsia="it-IT"/>
        </w:rPr>
      </w:pPr>
      <w:r w:rsidRPr="00F14EAB">
        <w:rPr>
          <w:rFonts w:ascii="Arial" w:hAnsi="Arial" w:cs="Arial"/>
        </w:rPr>
        <w:t>Un altro modo per raccontare l’importanza e l’eccellenza del settore</w:t>
      </w:r>
      <w:r w:rsidRPr="00632FA8">
        <w:rPr>
          <w:rFonts w:ascii="Arial" w:hAnsi="Arial" w:cs="Arial"/>
        </w:rPr>
        <w:t>, ma anche per condividere una passione senza confini.</w:t>
      </w:r>
    </w:p>
    <w:sectPr w:rsidR="00632FA8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FCF27" w14:textId="77777777" w:rsidR="00737D94" w:rsidRDefault="00737D94" w:rsidP="004214F0">
      <w:pPr>
        <w:spacing w:after="0" w:line="240" w:lineRule="auto"/>
      </w:pPr>
      <w:r>
        <w:separator/>
      </w:r>
    </w:p>
  </w:endnote>
  <w:endnote w:type="continuationSeparator" w:id="0">
    <w:p w14:paraId="50E24D37" w14:textId="77777777" w:rsidR="00737D94" w:rsidRDefault="00737D94" w:rsidP="004214F0">
      <w:pPr>
        <w:spacing w:after="0" w:line="240" w:lineRule="auto"/>
      </w:pPr>
      <w:r>
        <w:continuationSeparator/>
      </w:r>
    </w:p>
  </w:endnote>
  <w:endnote w:type="continuationNotice" w:id="1">
    <w:p w14:paraId="1CB583B8" w14:textId="77777777" w:rsidR="00737D94" w:rsidRDefault="00737D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69AAAB7B" w14:textId="77777777" w:rsidR="00156B7F" w:rsidRPr="00EC258E" w:rsidRDefault="00156B7F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E4DBD" w14:textId="77777777" w:rsidR="00737D94" w:rsidRDefault="00737D94" w:rsidP="004214F0">
      <w:pPr>
        <w:spacing w:after="0" w:line="240" w:lineRule="auto"/>
      </w:pPr>
      <w:r>
        <w:separator/>
      </w:r>
    </w:p>
  </w:footnote>
  <w:footnote w:type="continuationSeparator" w:id="0">
    <w:p w14:paraId="488FE43D" w14:textId="77777777" w:rsidR="00737D94" w:rsidRDefault="00737D94" w:rsidP="004214F0">
      <w:pPr>
        <w:spacing w:after="0" w:line="240" w:lineRule="auto"/>
      </w:pPr>
      <w:r>
        <w:continuationSeparator/>
      </w:r>
    </w:p>
  </w:footnote>
  <w:footnote w:type="continuationNotice" w:id="1">
    <w:p w14:paraId="07764B61" w14:textId="77777777" w:rsidR="00737D94" w:rsidRDefault="00737D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64E8" w14:textId="62DD6B4C" w:rsidR="00156B7F" w:rsidRDefault="00156B7F">
    <w:pPr>
      <w:pStyle w:val="Intestazione"/>
    </w:pPr>
    <w:r w:rsidRPr="002325C2">
      <w:rPr>
        <w:noProof/>
        <w:lang w:eastAsia="it-IT"/>
      </w:rPr>
      <w:drawing>
        <wp:anchor distT="0" distB="0" distL="114300" distR="114300" simplePos="0" relativeHeight="251658248" behindDoc="1" locked="0" layoutInCell="1" allowOverlap="1" wp14:anchorId="018EEA76" wp14:editId="62C55F3F">
          <wp:simplePos x="0" y="0"/>
          <wp:positionH relativeFrom="column">
            <wp:posOffset>4019550</wp:posOffset>
          </wp:positionH>
          <wp:positionV relativeFrom="paragraph">
            <wp:posOffset>158115</wp:posOffset>
          </wp:positionV>
          <wp:extent cx="2647950" cy="704850"/>
          <wp:effectExtent l="0" t="0" r="0" b="0"/>
          <wp:wrapTight wrapText="bothSides">
            <wp:wrapPolygon edited="0">
              <wp:start x="0" y="0"/>
              <wp:lineTo x="0" y="21016"/>
              <wp:lineTo x="21445" y="21016"/>
              <wp:lineTo x="21445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otec_Logo_ITA_date_colo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65"/>
                  <a:stretch/>
                </pic:blipFill>
                <pic:spPr bwMode="auto">
                  <a:xfrm>
                    <a:off x="0" y="0"/>
                    <a:ext cx="264795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051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8E3DE70" wp14:editId="7C910799">
              <wp:simplePos x="0" y="0"/>
              <wp:positionH relativeFrom="margin">
                <wp:posOffset>-45085</wp:posOffset>
              </wp:positionH>
              <wp:positionV relativeFrom="paragraph">
                <wp:posOffset>1790065</wp:posOffset>
              </wp:positionV>
              <wp:extent cx="1421765" cy="76390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1765" cy="7639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D684E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9B6408E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D753DC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02B91BAE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1267A653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2D6475E7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020BEECC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1ED4AD5A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00B13B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401136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853074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044BF27D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0A24CE5" w14:textId="77777777" w:rsidR="00156B7F" w:rsidRPr="001A0E54" w:rsidRDefault="00156B7F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E3DE7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3.55pt;margin-top:140.95pt;width:111.95pt;height:601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" filled="f" stroked="f">
              <v:textbox inset="0,0,0,0">
                <w:txbxContent>
                  <w:p w14:paraId="2DD684E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9B6408E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D753DC" w14:textId="77777777" w:rsidR="00156B7F" w:rsidRPr="001A0E54" w:rsidRDefault="00156B7F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02B91BAE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1267A653" w14:textId="77777777" w:rsidR="00156B7F" w:rsidRPr="001A0E54" w:rsidRDefault="00156B7F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2D6475E7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020BEECC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1ED4AD5A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00B13B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401136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5853074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044BF27D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0A24CE5" w14:textId="77777777" w:rsidR="00156B7F" w:rsidRPr="001A0E54" w:rsidRDefault="00156B7F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7E4ADB"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68D938DD" wp14:editId="70676FBE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1B7F" w14:textId="21D781DA" w:rsidR="00156B7F" w:rsidRPr="00856B62" w:rsidRDefault="00156B7F">
    <w:pPr>
      <w:pStyle w:val="Intestazione"/>
      <w:rPr>
        <w:i/>
      </w:rPr>
    </w:pPr>
    <w:r>
      <w:rPr>
        <w:i/>
        <w:noProof/>
        <w:lang w:eastAsia="it-IT"/>
      </w:rPr>
      <w:drawing>
        <wp:anchor distT="0" distB="0" distL="114300" distR="114300" simplePos="0" relativeHeight="251658247" behindDoc="1" locked="0" layoutInCell="1" allowOverlap="1" wp14:anchorId="4B36B6B9" wp14:editId="0D0CA3DD">
          <wp:simplePos x="0" y="0"/>
          <wp:positionH relativeFrom="column">
            <wp:posOffset>3980815</wp:posOffset>
          </wp:positionH>
          <wp:positionV relativeFrom="paragraph">
            <wp:posOffset>76835</wp:posOffset>
          </wp:positionV>
          <wp:extent cx="2647950" cy="704850"/>
          <wp:effectExtent l="0" t="0" r="0" b="0"/>
          <wp:wrapTight wrapText="bothSides">
            <wp:wrapPolygon edited="0">
              <wp:start x="0" y="0"/>
              <wp:lineTo x="0" y="21016"/>
              <wp:lineTo x="21445" y="21016"/>
              <wp:lineTo x="21445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otec_Logo_ITA_date_colo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65"/>
                  <a:stretch/>
                </pic:blipFill>
                <pic:spPr bwMode="auto">
                  <a:xfrm>
                    <a:off x="0" y="0"/>
                    <a:ext cx="264795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051E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38F701CB" wp14:editId="2EDAFAE2">
              <wp:simplePos x="0" y="0"/>
              <wp:positionH relativeFrom="margin">
                <wp:posOffset>1537970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46BFBF" w14:textId="77777777" w:rsidR="00156B7F" w:rsidRPr="003A23A1" w:rsidRDefault="00156B7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F701C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1.1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" stroked="f">
              <v:textbox inset="0,0,0,0">
                <w:txbxContent>
                  <w:p w14:paraId="7546BFBF" w14:textId="77777777" w:rsidR="00156B7F" w:rsidRPr="003A23A1" w:rsidRDefault="00156B7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B051E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70C9E89" wp14:editId="6E25C7FB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886DE9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0ED8246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2AB905F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2ACE574B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48F7965D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5D503783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696E929A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1FAFB01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47C4622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9B47FD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3625933F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5A8EA5A9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D763311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0C9E89" 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4886DE9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0ED8246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2AB905F" w14:textId="77777777" w:rsidR="00156B7F" w:rsidRPr="001A0E54" w:rsidRDefault="00156B7F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2ACE574B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48F7965D" w14:textId="77777777" w:rsidR="00156B7F" w:rsidRPr="001A0E54" w:rsidRDefault="00156B7F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5D503783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696E929A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1FAFB01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47C4622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9B47FD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3625933F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5A8EA5A9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D763311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1B051E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A2AED26" wp14:editId="38412BFF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8" name="Connettore 1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7EB801" id="Connettore 1 8" o:spid="_x0000_s1026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1B051E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BD89C8E" wp14:editId="6A93F3F4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CA2499" id="Connettore 1 6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" strokecolor="#4472c4 [3204]" strokeweight=".5pt">
              <v:stroke joinstyle="miter"/>
              <o:lock v:ext="edit" shapetype="f"/>
            </v:line>
          </w:pict>
        </mc:Fallback>
      </mc:AlternateContent>
    </w:r>
    <w:r w:rsidRPr="00856B62">
      <w:rPr>
        <w:i/>
        <w:noProof/>
        <w:lang w:eastAsia="it-IT"/>
      </w:rPr>
      <w:drawing>
        <wp:anchor distT="0" distB="0" distL="114300" distR="114300" simplePos="0" relativeHeight="251658241" behindDoc="0" locked="0" layoutInCell="1" allowOverlap="1" wp14:anchorId="5FFAAD94" wp14:editId="2EE1F73C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038B"/>
    <w:multiLevelType w:val="hybridMultilevel"/>
    <w:tmpl w:val="BD5039E8"/>
    <w:lvl w:ilvl="0" w:tplc="559E11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909DD"/>
    <w:multiLevelType w:val="hybridMultilevel"/>
    <w:tmpl w:val="A04AE620"/>
    <w:lvl w:ilvl="0" w:tplc="8B2ECC5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076CB"/>
    <w:multiLevelType w:val="hybridMultilevel"/>
    <w:tmpl w:val="16BA3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84562B6"/>
    <w:multiLevelType w:val="hybridMultilevel"/>
    <w:tmpl w:val="5E706096"/>
    <w:lvl w:ilvl="0" w:tplc="0410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D448B9"/>
    <w:multiLevelType w:val="hybridMultilevel"/>
    <w:tmpl w:val="4418D1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C24C44"/>
    <w:multiLevelType w:val="hybridMultilevel"/>
    <w:tmpl w:val="193A1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445991">
    <w:abstractNumId w:val="2"/>
  </w:num>
  <w:num w:numId="2" w16cid:durableId="1947999293">
    <w:abstractNumId w:val="8"/>
  </w:num>
  <w:num w:numId="3" w16cid:durableId="637145376">
    <w:abstractNumId w:val="4"/>
  </w:num>
  <w:num w:numId="4" w16cid:durableId="55860566">
    <w:abstractNumId w:val="6"/>
  </w:num>
  <w:num w:numId="5" w16cid:durableId="1358383965">
    <w:abstractNumId w:val="3"/>
  </w:num>
  <w:num w:numId="6" w16cid:durableId="375664503">
    <w:abstractNumId w:val="0"/>
  </w:num>
  <w:num w:numId="7" w16cid:durableId="210771937">
    <w:abstractNumId w:val="7"/>
  </w:num>
  <w:num w:numId="8" w16cid:durableId="427039769">
    <w:abstractNumId w:val="9"/>
  </w:num>
  <w:num w:numId="9" w16cid:durableId="1294871996">
    <w:abstractNumId w:val="1"/>
  </w:num>
  <w:num w:numId="10" w16cid:durableId="3421666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E0"/>
    <w:rsid w:val="00005ED8"/>
    <w:rsid w:val="00010CF6"/>
    <w:rsid w:val="00011682"/>
    <w:rsid w:val="0001364F"/>
    <w:rsid w:val="00013689"/>
    <w:rsid w:val="00013756"/>
    <w:rsid w:val="0001545B"/>
    <w:rsid w:val="000202A3"/>
    <w:rsid w:val="00023158"/>
    <w:rsid w:val="00023481"/>
    <w:rsid w:val="0002408D"/>
    <w:rsid w:val="00026E50"/>
    <w:rsid w:val="000305A4"/>
    <w:rsid w:val="00030AF8"/>
    <w:rsid w:val="00031036"/>
    <w:rsid w:val="0003271E"/>
    <w:rsid w:val="00033049"/>
    <w:rsid w:val="000346A5"/>
    <w:rsid w:val="00041892"/>
    <w:rsid w:val="0004264A"/>
    <w:rsid w:val="00042D30"/>
    <w:rsid w:val="00045B4E"/>
    <w:rsid w:val="00050838"/>
    <w:rsid w:val="000538DF"/>
    <w:rsid w:val="000547D1"/>
    <w:rsid w:val="0005505C"/>
    <w:rsid w:val="0005554C"/>
    <w:rsid w:val="000555E6"/>
    <w:rsid w:val="0005626F"/>
    <w:rsid w:val="00056545"/>
    <w:rsid w:val="0005702E"/>
    <w:rsid w:val="00057E47"/>
    <w:rsid w:val="00061399"/>
    <w:rsid w:val="00062C43"/>
    <w:rsid w:val="000645E2"/>
    <w:rsid w:val="00064B41"/>
    <w:rsid w:val="00067C1D"/>
    <w:rsid w:val="000700F6"/>
    <w:rsid w:val="0007417A"/>
    <w:rsid w:val="000769D7"/>
    <w:rsid w:val="0007700E"/>
    <w:rsid w:val="000818B6"/>
    <w:rsid w:val="0008378F"/>
    <w:rsid w:val="00086629"/>
    <w:rsid w:val="0009030B"/>
    <w:rsid w:val="00090910"/>
    <w:rsid w:val="00091009"/>
    <w:rsid w:val="000910C2"/>
    <w:rsid w:val="00091184"/>
    <w:rsid w:val="0009396E"/>
    <w:rsid w:val="000A12B1"/>
    <w:rsid w:val="000A14D9"/>
    <w:rsid w:val="000A2F22"/>
    <w:rsid w:val="000A3011"/>
    <w:rsid w:val="000A33D8"/>
    <w:rsid w:val="000A501B"/>
    <w:rsid w:val="000A5125"/>
    <w:rsid w:val="000B0980"/>
    <w:rsid w:val="000B34EE"/>
    <w:rsid w:val="000B3D78"/>
    <w:rsid w:val="000B45DF"/>
    <w:rsid w:val="000B49B9"/>
    <w:rsid w:val="000B4E68"/>
    <w:rsid w:val="000C1A85"/>
    <w:rsid w:val="000C333E"/>
    <w:rsid w:val="000C4158"/>
    <w:rsid w:val="000C4629"/>
    <w:rsid w:val="000C633A"/>
    <w:rsid w:val="000C7985"/>
    <w:rsid w:val="000D06E2"/>
    <w:rsid w:val="000D139A"/>
    <w:rsid w:val="000D333D"/>
    <w:rsid w:val="000D4A8F"/>
    <w:rsid w:val="000D4D4E"/>
    <w:rsid w:val="000D5218"/>
    <w:rsid w:val="000D5F17"/>
    <w:rsid w:val="000D629B"/>
    <w:rsid w:val="000D6CD7"/>
    <w:rsid w:val="000D71EA"/>
    <w:rsid w:val="000D7B27"/>
    <w:rsid w:val="000D7E60"/>
    <w:rsid w:val="000E125B"/>
    <w:rsid w:val="000E4598"/>
    <w:rsid w:val="000E5553"/>
    <w:rsid w:val="000E5C94"/>
    <w:rsid w:val="000E61DB"/>
    <w:rsid w:val="000F1B4A"/>
    <w:rsid w:val="000F2177"/>
    <w:rsid w:val="000F253C"/>
    <w:rsid w:val="000F37F2"/>
    <w:rsid w:val="000F5758"/>
    <w:rsid w:val="000F5ECE"/>
    <w:rsid w:val="00100765"/>
    <w:rsid w:val="001019A4"/>
    <w:rsid w:val="00101DB9"/>
    <w:rsid w:val="00102635"/>
    <w:rsid w:val="00104B3C"/>
    <w:rsid w:val="00105C41"/>
    <w:rsid w:val="00106EA2"/>
    <w:rsid w:val="0010774E"/>
    <w:rsid w:val="001077C9"/>
    <w:rsid w:val="00110EAB"/>
    <w:rsid w:val="001122B3"/>
    <w:rsid w:val="00113BB9"/>
    <w:rsid w:val="00114AFD"/>
    <w:rsid w:val="00116F71"/>
    <w:rsid w:val="00121649"/>
    <w:rsid w:val="00121F39"/>
    <w:rsid w:val="001220E7"/>
    <w:rsid w:val="0012230E"/>
    <w:rsid w:val="00122438"/>
    <w:rsid w:val="00122709"/>
    <w:rsid w:val="00122F38"/>
    <w:rsid w:val="001264FA"/>
    <w:rsid w:val="00126522"/>
    <w:rsid w:val="001266F3"/>
    <w:rsid w:val="001279C3"/>
    <w:rsid w:val="00127D6F"/>
    <w:rsid w:val="001303E5"/>
    <w:rsid w:val="001309F3"/>
    <w:rsid w:val="001310E5"/>
    <w:rsid w:val="00131A3E"/>
    <w:rsid w:val="00131DD7"/>
    <w:rsid w:val="00132A3A"/>
    <w:rsid w:val="00134BC7"/>
    <w:rsid w:val="00135648"/>
    <w:rsid w:val="00136712"/>
    <w:rsid w:val="0013696E"/>
    <w:rsid w:val="0013727D"/>
    <w:rsid w:val="001377C1"/>
    <w:rsid w:val="00142AB4"/>
    <w:rsid w:val="00143329"/>
    <w:rsid w:val="0014452E"/>
    <w:rsid w:val="00145220"/>
    <w:rsid w:val="00145509"/>
    <w:rsid w:val="00145BFF"/>
    <w:rsid w:val="00151F2E"/>
    <w:rsid w:val="00151FF9"/>
    <w:rsid w:val="00152520"/>
    <w:rsid w:val="00153F9F"/>
    <w:rsid w:val="00155F62"/>
    <w:rsid w:val="00156B7F"/>
    <w:rsid w:val="00157678"/>
    <w:rsid w:val="001578D7"/>
    <w:rsid w:val="00161F78"/>
    <w:rsid w:val="001623C1"/>
    <w:rsid w:val="00163026"/>
    <w:rsid w:val="00163121"/>
    <w:rsid w:val="001644D9"/>
    <w:rsid w:val="00170B8E"/>
    <w:rsid w:val="00175BC9"/>
    <w:rsid w:val="00176616"/>
    <w:rsid w:val="00182721"/>
    <w:rsid w:val="001833B9"/>
    <w:rsid w:val="00184D73"/>
    <w:rsid w:val="001860E3"/>
    <w:rsid w:val="00186EDE"/>
    <w:rsid w:val="00190679"/>
    <w:rsid w:val="00190E35"/>
    <w:rsid w:val="001917C6"/>
    <w:rsid w:val="00191EA5"/>
    <w:rsid w:val="001930D2"/>
    <w:rsid w:val="0019493A"/>
    <w:rsid w:val="0019536D"/>
    <w:rsid w:val="00195AAC"/>
    <w:rsid w:val="00197CFB"/>
    <w:rsid w:val="001A04A8"/>
    <w:rsid w:val="001A0643"/>
    <w:rsid w:val="001A0E54"/>
    <w:rsid w:val="001A2488"/>
    <w:rsid w:val="001A2636"/>
    <w:rsid w:val="001A37F7"/>
    <w:rsid w:val="001A73C0"/>
    <w:rsid w:val="001A75B4"/>
    <w:rsid w:val="001A78C6"/>
    <w:rsid w:val="001B051E"/>
    <w:rsid w:val="001B0DC8"/>
    <w:rsid w:val="001B0DF4"/>
    <w:rsid w:val="001B12DD"/>
    <w:rsid w:val="001B2FDB"/>
    <w:rsid w:val="001B3A84"/>
    <w:rsid w:val="001B3B46"/>
    <w:rsid w:val="001B42BD"/>
    <w:rsid w:val="001B46B9"/>
    <w:rsid w:val="001B4A66"/>
    <w:rsid w:val="001B51F5"/>
    <w:rsid w:val="001B5521"/>
    <w:rsid w:val="001C026E"/>
    <w:rsid w:val="001C12EF"/>
    <w:rsid w:val="001C1ACD"/>
    <w:rsid w:val="001C1DEA"/>
    <w:rsid w:val="001C21E0"/>
    <w:rsid w:val="001C246D"/>
    <w:rsid w:val="001C5E2D"/>
    <w:rsid w:val="001D01CA"/>
    <w:rsid w:val="001D1D54"/>
    <w:rsid w:val="001D1E67"/>
    <w:rsid w:val="001D1FBD"/>
    <w:rsid w:val="001D2ED7"/>
    <w:rsid w:val="001D3316"/>
    <w:rsid w:val="001D5F7B"/>
    <w:rsid w:val="001D6F9F"/>
    <w:rsid w:val="001D72C9"/>
    <w:rsid w:val="001D7490"/>
    <w:rsid w:val="001D7E5E"/>
    <w:rsid w:val="001E097E"/>
    <w:rsid w:val="001E0C81"/>
    <w:rsid w:val="001E120E"/>
    <w:rsid w:val="001E1D45"/>
    <w:rsid w:val="001E28D2"/>
    <w:rsid w:val="001E2C47"/>
    <w:rsid w:val="001E3C31"/>
    <w:rsid w:val="001E5F8B"/>
    <w:rsid w:val="001E601D"/>
    <w:rsid w:val="001F0432"/>
    <w:rsid w:val="001F36F6"/>
    <w:rsid w:val="001F3816"/>
    <w:rsid w:val="001F4C6A"/>
    <w:rsid w:val="001F6251"/>
    <w:rsid w:val="001F68F6"/>
    <w:rsid w:val="001F79D3"/>
    <w:rsid w:val="00200703"/>
    <w:rsid w:val="00200D6D"/>
    <w:rsid w:val="00201C87"/>
    <w:rsid w:val="002028EE"/>
    <w:rsid w:val="0020410B"/>
    <w:rsid w:val="002071D7"/>
    <w:rsid w:val="0021011E"/>
    <w:rsid w:val="0021350C"/>
    <w:rsid w:val="002212DE"/>
    <w:rsid w:val="00221B89"/>
    <w:rsid w:val="00223FAC"/>
    <w:rsid w:val="002267A4"/>
    <w:rsid w:val="00226BA1"/>
    <w:rsid w:val="002325C2"/>
    <w:rsid w:val="00232CB3"/>
    <w:rsid w:val="00235178"/>
    <w:rsid w:val="00235359"/>
    <w:rsid w:val="00236B3F"/>
    <w:rsid w:val="00237A6A"/>
    <w:rsid w:val="00240500"/>
    <w:rsid w:val="0024177B"/>
    <w:rsid w:val="00241E02"/>
    <w:rsid w:val="00242291"/>
    <w:rsid w:val="00245A1E"/>
    <w:rsid w:val="00245FE5"/>
    <w:rsid w:val="00247386"/>
    <w:rsid w:val="00247CFC"/>
    <w:rsid w:val="00251FC5"/>
    <w:rsid w:val="0025207F"/>
    <w:rsid w:val="00253C5D"/>
    <w:rsid w:val="002559DA"/>
    <w:rsid w:val="0026031A"/>
    <w:rsid w:val="0026210A"/>
    <w:rsid w:val="00262E7A"/>
    <w:rsid w:val="00263076"/>
    <w:rsid w:val="00264C55"/>
    <w:rsid w:val="00265156"/>
    <w:rsid w:val="00265979"/>
    <w:rsid w:val="00265C32"/>
    <w:rsid w:val="00272375"/>
    <w:rsid w:val="00272AF4"/>
    <w:rsid w:val="0027380C"/>
    <w:rsid w:val="0027486D"/>
    <w:rsid w:val="002767EA"/>
    <w:rsid w:val="00280630"/>
    <w:rsid w:val="002826F4"/>
    <w:rsid w:val="00282972"/>
    <w:rsid w:val="002841A5"/>
    <w:rsid w:val="002844CF"/>
    <w:rsid w:val="00284551"/>
    <w:rsid w:val="00286B9F"/>
    <w:rsid w:val="00286BAA"/>
    <w:rsid w:val="00286D2B"/>
    <w:rsid w:val="00286F72"/>
    <w:rsid w:val="00287529"/>
    <w:rsid w:val="00287665"/>
    <w:rsid w:val="00294CB5"/>
    <w:rsid w:val="002959F3"/>
    <w:rsid w:val="00296491"/>
    <w:rsid w:val="00296913"/>
    <w:rsid w:val="00297B79"/>
    <w:rsid w:val="00297D37"/>
    <w:rsid w:val="002A0E2B"/>
    <w:rsid w:val="002A149F"/>
    <w:rsid w:val="002A320A"/>
    <w:rsid w:val="002A37B7"/>
    <w:rsid w:val="002A4038"/>
    <w:rsid w:val="002A44EF"/>
    <w:rsid w:val="002A4898"/>
    <w:rsid w:val="002B050E"/>
    <w:rsid w:val="002B08F6"/>
    <w:rsid w:val="002B09A5"/>
    <w:rsid w:val="002B0F79"/>
    <w:rsid w:val="002B13C9"/>
    <w:rsid w:val="002B1D8E"/>
    <w:rsid w:val="002B2077"/>
    <w:rsid w:val="002B2086"/>
    <w:rsid w:val="002B2724"/>
    <w:rsid w:val="002B2AAF"/>
    <w:rsid w:val="002B3B20"/>
    <w:rsid w:val="002B40CF"/>
    <w:rsid w:val="002B5F43"/>
    <w:rsid w:val="002C1329"/>
    <w:rsid w:val="002C372A"/>
    <w:rsid w:val="002C5017"/>
    <w:rsid w:val="002C52FC"/>
    <w:rsid w:val="002C6EA9"/>
    <w:rsid w:val="002D314E"/>
    <w:rsid w:val="002D499E"/>
    <w:rsid w:val="002D7E5A"/>
    <w:rsid w:val="002E14F3"/>
    <w:rsid w:val="002E24F7"/>
    <w:rsid w:val="002E2BC0"/>
    <w:rsid w:val="002E302B"/>
    <w:rsid w:val="002E3094"/>
    <w:rsid w:val="002E331B"/>
    <w:rsid w:val="002E3EBA"/>
    <w:rsid w:val="002E45AE"/>
    <w:rsid w:val="002E46EB"/>
    <w:rsid w:val="002E4D79"/>
    <w:rsid w:val="002E6FE7"/>
    <w:rsid w:val="002F04D6"/>
    <w:rsid w:val="002F1553"/>
    <w:rsid w:val="002F1F14"/>
    <w:rsid w:val="002F1FE5"/>
    <w:rsid w:val="002F2D50"/>
    <w:rsid w:val="002F2EB7"/>
    <w:rsid w:val="002F373A"/>
    <w:rsid w:val="002F5AC3"/>
    <w:rsid w:val="003004B8"/>
    <w:rsid w:val="00301D09"/>
    <w:rsid w:val="00301D79"/>
    <w:rsid w:val="0030233E"/>
    <w:rsid w:val="0030343B"/>
    <w:rsid w:val="00303927"/>
    <w:rsid w:val="003042C9"/>
    <w:rsid w:val="0030540E"/>
    <w:rsid w:val="00310CF5"/>
    <w:rsid w:val="00311407"/>
    <w:rsid w:val="00311709"/>
    <w:rsid w:val="00311A26"/>
    <w:rsid w:val="00315430"/>
    <w:rsid w:val="0031665D"/>
    <w:rsid w:val="00321203"/>
    <w:rsid w:val="00324E32"/>
    <w:rsid w:val="00325293"/>
    <w:rsid w:val="003265E4"/>
    <w:rsid w:val="00326EA4"/>
    <w:rsid w:val="0032746A"/>
    <w:rsid w:val="003303B8"/>
    <w:rsid w:val="00330D64"/>
    <w:rsid w:val="003313C6"/>
    <w:rsid w:val="00331D05"/>
    <w:rsid w:val="00332E35"/>
    <w:rsid w:val="00334636"/>
    <w:rsid w:val="00334977"/>
    <w:rsid w:val="00334FA2"/>
    <w:rsid w:val="0033529F"/>
    <w:rsid w:val="00336E7F"/>
    <w:rsid w:val="00337BB3"/>
    <w:rsid w:val="0034198A"/>
    <w:rsid w:val="003444A0"/>
    <w:rsid w:val="00344B9E"/>
    <w:rsid w:val="00344C05"/>
    <w:rsid w:val="00344F93"/>
    <w:rsid w:val="003478A4"/>
    <w:rsid w:val="00352DA5"/>
    <w:rsid w:val="0035363D"/>
    <w:rsid w:val="00353D66"/>
    <w:rsid w:val="00357DB3"/>
    <w:rsid w:val="003611A3"/>
    <w:rsid w:val="00362832"/>
    <w:rsid w:val="00363B82"/>
    <w:rsid w:val="003642B7"/>
    <w:rsid w:val="00364C5A"/>
    <w:rsid w:val="00365D0B"/>
    <w:rsid w:val="00370131"/>
    <w:rsid w:val="0037032A"/>
    <w:rsid w:val="00370D20"/>
    <w:rsid w:val="00372AE8"/>
    <w:rsid w:val="00372B94"/>
    <w:rsid w:val="00373674"/>
    <w:rsid w:val="00374BCA"/>
    <w:rsid w:val="00375418"/>
    <w:rsid w:val="003763FA"/>
    <w:rsid w:val="003768A5"/>
    <w:rsid w:val="00380895"/>
    <w:rsid w:val="00385BFE"/>
    <w:rsid w:val="0038638F"/>
    <w:rsid w:val="003865ED"/>
    <w:rsid w:val="003867C5"/>
    <w:rsid w:val="00391378"/>
    <w:rsid w:val="00391CC6"/>
    <w:rsid w:val="00392230"/>
    <w:rsid w:val="00392D50"/>
    <w:rsid w:val="00395541"/>
    <w:rsid w:val="00397728"/>
    <w:rsid w:val="003A0DBC"/>
    <w:rsid w:val="003A13D5"/>
    <w:rsid w:val="003A16D6"/>
    <w:rsid w:val="003A23A1"/>
    <w:rsid w:val="003A26A8"/>
    <w:rsid w:val="003A4700"/>
    <w:rsid w:val="003A5CDC"/>
    <w:rsid w:val="003B1425"/>
    <w:rsid w:val="003B3AA7"/>
    <w:rsid w:val="003B7663"/>
    <w:rsid w:val="003C06A7"/>
    <w:rsid w:val="003C0F37"/>
    <w:rsid w:val="003C26E7"/>
    <w:rsid w:val="003C2A8B"/>
    <w:rsid w:val="003C3263"/>
    <w:rsid w:val="003C34D2"/>
    <w:rsid w:val="003C384C"/>
    <w:rsid w:val="003C3FF4"/>
    <w:rsid w:val="003C4AF9"/>
    <w:rsid w:val="003C53D7"/>
    <w:rsid w:val="003C7039"/>
    <w:rsid w:val="003D07B9"/>
    <w:rsid w:val="003D1855"/>
    <w:rsid w:val="003D1C92"/>
    <w:rsid w:val="003D252D"/>
    <w:rsid w:val="003D30F2"/>
    <w:rsid w:val="003D5BBD"/>
    <w:rsid w:val="003D5C02"/>
    <w:rsid w:val="003D7E1F"/>
    <w:rsid w:val="003E027A"/>
    <w:rsid w:val="003E1980"/>
    <w:rsid w:val="003E2127"/>
    <w:rsid w:val="003E36F2"/>
    <w:rsid w:val="003E3F30"/>
    <w:rsid w:val="003E4CFF"/>
    <w:rsid w:val="003E5CF3"/>
    <w:rsid w:val="003E684D"/>
    <w:rsid w:val="003F23A8"/>
    <w:rsid w:val="003F3043"/>
    <w:rsid w:val="003F3538"/>
    <w:rsid w:val="003F4556"/>
    <w:rsid w:val="003F4E10"/>
    <w:rsid w:val="003F5893"/>
    <w:rsid w:val="003F5E11"/>
    <w:rsid w:val="003F729B"/>
    <w:rsid w:val="004019EA"/>
    <w:rsid w:val="004024F8"/>
    <w:rsid w:val="004033DA"/>
    <w:rsid w:val="00403CA9"/>
    <w:rsid w:val="004116CB"/>
    <w:rsid w:val="00411BB2"/>
    <w:rsid w:val="0041336E"/>
    <w:rsid w:val="00413DE5"/>
    <w:rsid w:val="00414A8B"/>
    <w:rsid w:val="004214F0"/>
    <w:rsid w:val="00423CC8"/>
    <w:rsid w:val="00423FC8"/>
    <w:rsid w:val="00425930"/>
    <w:rsid w:val="0042626C"/>
    <w:rsid w:val="00426914"/>
    <w:rsid w:val="004303C2"/>
    <w:rsid w:val="004313BF"/>
    <w:rsid w:val="004344BB"/>
    <w:rsid w:val="00434B8C"/>
    <w:rsid w:val="004350AB"/>
    <w:rsid w:val="00437A71"/>
    <w:rsid w:val="00440923"/>
    <w:rsid w:val="004436C9"/>
    <w:rsid w:val="00444A57"/>
    <w:rsid w:val="004455F8"/>
    <w:rsid w:val="0044638D"/>
    <w:rsid w:val="00447F36"/>
    <w:rsid w:val="00450D83"/>
    <w:rsid w:val="00450F3F"/>
    <w:rsid w:val="00451D43"/>
    <w:rsid w:val="0045232E"/>
    <w:rsid w:val="004523D0"/>
    <w:rsid w:val="00455AC2"/>
    <w:rsid w:val="00456A7B"/>
    <w:rsid w:val="00456C15"/>
    <w:rsid w:val="004575EA"/>
    <w:rsid w:val="004621E1"/>
    <w:rsid w:val="00463670"/>
    <w:rsid w:val="00463827"/>
    <w:rsid w:val="00463B84"/>
    <w:rsid w:val="00465A26"/>
    <w:rsid w:val="00467065"/>
    <w:rsid w:val="004712EF"/>
    <w:rsid w:val="004716BD"/>
    <w:rsid w:val="0047171F"/>
    <w:rsid w:val="004729E7"/>
    <w:rsid w:val="004752D1"/>
    <w:rsid w:val="00475597"/>
    <w:rsid w:val="004810A6"/>
    <w:rsid w:val="004826EC"/>
    <w:rsid w:val="00482B0F"/>
    <w:rsid w:val="00482C73"/>
    <w:rsid w:val="004838AF"/>
    <w:rsid w:val="00483977"/>
    <w:rsid w:val="00483E88"/>
    <w:rsid w:val="00486AA5"/>
    <w:rsid w:val="00486D97"/>
    <w:rsid w:val="00487551"/>
    <w:rsid w:val="004901F2"/>
    <w:rsid w:val="0049155E"/>
    <w:rsid w:val="00492349"/>
    <w:rsid w:val="00492A17"/>
    <w:rsid w:val="004939C1"/>
    <w:rsid w:val="00494297"/>
    <w:rsid w:val="0049488D"/>
    <w:rsid w:val="00495032"/>
    <w:rsid w:val="00496AC4"/>
    <w:rsid w:val="004A019A"/>
    <w:rsid w:val="004A2BFA"/>
    <w:rsid w:val="004A2E67"/>
    <w:rsid w:val="004A30F7"/>
    <w:rsid w:val="004A3736"/>
    <w:rsid w:val="004A3840"/>
    <w:rsid w:val="004A39AE"/>
    <w:rsid w:val="004A45A5"/>
    <w:rsid w:val="004A52F7"/>
    <w:rsid w:val="004A5B8A"/>
    <w:rsid w:val="004A6137"/>
    <w:rsid w:val="004A71C6"/>
    <w:rsid w:val="004A78C4"/>
    <w:rsid w:val="004B14AB"/>
    <w:rsid w:val="004B24E2"/>
    <w:rsid w:val="004B279D"/>
    <w:rsid w:val="004B5866"/>
    <w:rsid w:val="004B5C9B"/>
    <w:rsid w:val="004C15DC"/>
    <w:rsid w:val="004C34B1"/>
    <w:rsid w:val="004C464C"/>
    <w:rsid w:val="004C5939"/>
    <w:rsid w:val="004C5AE8"/>
    <w:rsid w:val="004C6BF2"/>
    <w:rsid w:val="004D176C"/>
    <w:rsid w:val="004D1CB3"/>
    <w:rsid w:val="004D1E37"/>
    <w:rsid w:val="004D2574"/>
    <w:rsid w:val="004D2780"/>
    <w:rsid w:val="004D2DDA"/>
    <w:rsid w:val="004D33F2"/>
    <w:rsid w:val="004D4056"/>
    <w:rsid w:val="004D4653"/>
    <w:rsid w:val="004D5B92"/>
    <w:rsid w:val="004E08F7"/>
    <w:rsid w:val="004E0BA0"/>
    <w:rsid w:val="004E1CBD"/>
    <w:rsid w:val="004E37D2"/>
    <w:rsid w:val="004E53DB"/>
    <w:rsid w:val="004E58A0"/>
    <w:rsid w:val="004E5C3B"/>
    <w:rsid w:val="004E6B91"/>
    <w:rsid w:val="004F0D2B"/>
    <w:rsid w:val="004F15E0"/>
    <w:rsid w:val="004F2E63"/>
    <w:rsid w:val="004F73CA"/>
    <w:rsid w:val="00500D84"/>
    <w:rsid w:val="00501F70"/>
    <w:rsid w:val="00502042"/>
    <w:rsid w:val="00504BF9"/>
    <w:rsid w:val="005052D4"/>
    <w:rsid w:val="005058C1"/>
    <w:rsid w:val="00506114"/>
    <w:rsid w:val="0050664B"/>
    <w:rsid w:val="00506657"/>
    <w:rsid w:val="00506A26"/>
    <w:rsid w:val="00506EDD"/>
    <w:rsid w:val="00507033"/>
    <w:rsid w:val="00510AF9"/>
    <w:rsid w:val="005137A5"/>
    <w:rsid w:val="00513A9C"/>
    <w:rsid w:val="00513E6B"/>
    <w:rsid w:val="00514486"/>
    <w:rsid w:val="0051460A"/>
    <w:rsid w:val="00514F31"/>
    <w:rsid w:val="005158F1"/>
    <w:rsid w:val="00516ECB"/>
    <w:rsid w:val="0051710F"/>
    <w:rsid w:val="00517738"/>
    <w:rsid w:val="005209B6"/>
    <w:rsid w:val="0052189A"/>
    <w:rsid w:val="00522326"/>
    <w:rsid w:val="00522B80"/>
    <w:rsid w:val="00522DD3"/>
    <w:rsid w:val="00524288"/>
    <w:rsid w:val="0052457E"/>
    <w:rsid w:val="00524B31"/>
    <w:rsid w:val="00524E62"/>
    <w:rsid w:val="0052501A"/>
    <w:rsid w:val="005254A2"/>
    <w:rsid w:val="0052680E"/>
    <w:rsid w:val="00526C57"/>
    <w:rsid w:val="00526F2C"/>
    <w:rsid w:val="00531440"/>
    <w:rsid w:val="00531531"/>
    <w:rsid w:val="005325ED"/>
    <w:rsid w:val="00534431"/>
    <w:rsid w:val="00534EB2"/>
    <w:rsid w:val="005367C2"/>
    <w:rsid w:val="00540B16"/>
    <w:rsid w:val="00541A18"/>
    <w:rsid w:val="005461D1"/>
    <w:rsid w:val="005465B8"/>
    <w:rsid w:val="00546E87"/>
    <w:rsid w:val="005471E9"/>
    <w:rsid w:val="005528F4"/>
    <w:rsid w:val="00552C00"/>
    <w:rsid w:val="00553FFD"/>
    <w:rsid w:val="005555C3"/>
    <w:rsid w:val="0055564B"/>
    <w:rsid w:val="00555CC9"/>
    <w:rsid w:val="0055799C"/>
    <w:rsid w:val="00560A12"/>
    <w:rsid w:val="005622BF"/>
    <w:rsid w:val="00563E08"/>
    <w:rsid w:val="0056416D"/>
    <w:rsid w:val="00564AB4"/>
    <w:rsid w:val="0056546E"/>
    <w:rsid w:val="00565FBC"/>
    <w:rsid w:val="00573D3F"/>
    <w:rsid w:val="00574189"/>
    <w:rsid w:val="0057683A"/>
    <w:rsid w:val="0057698A"/>
    <w:rsid w:val="00576CCA"/>
    <w:rsid w:val="005814E3"/>
    <w:rsid w:val="00581612"/>
    <w:rsid w:val="00581873"/>
    <w:rsid w:val="005840ED"/>
    <w:rsid w:val="00585165"/>
    <w:rsid w:val="00585FCE"/>
    <w:rsid w:val="00587508"/>
    <w:rsid w:val="00587C48"/>
    <w:rsid w:val="005944E1"/>
    <w:rsid w:val="0059666E"/>
    <w:rsid w:val="00597A1D"/>
    <w:rsid w:val="005A0860"/>
    <w:rsid w:val="005A0E5E"/>
    <w:rsid w:val="005A1D3C"/>
    <w:rsid w:val="005A1F16"/>
    <w:rsid w:val="005A21A1"/>
    <w:rsid w:val="005A2728"/>
    <w:rsid w:val="005A2ED5"/>
    <w:rsid w:val="005A2F4C"/>
    <w:rsid w:val="005A51C2"/>
    <w:rsid w:val="005A578D"/>
    <w:rsid w:val="005A6580"/>
    <w:rsid w:val="005B1C21"/>
    <w:rsid w:val="005B3720"/>
    <w:rsid w:val="005C0573"/>
    <w:rsid w:val="005C174E"/>
    <w:rsid w:val="005C2537"/>
    <w:rsid w:val="005C2784"/>
    <w:rsid w:val="005C27B6"/>
    <w:rsid w:val="005C3039"/>
    <w:rsid w:val="005C3601"/>
    <w:rsid w:val="005C38A1"/>
    <w:rsid w:val="005C4160"/>
    <w:rsid w:val="005C4416"/>
    <w:rsid w:val="005C533B"/>
    <w:rsid w:val="005C62E5"/>
    <w:rsid w:val="005C63B2"/>
    <w:rsid w:val="005C6C77"/>
    <w:rsid w:val="005D1930"/>
    <w:rsid w:val="005D3049"/>
    <w:rsid w:val="005D3980"/>
    <w:rsid w:val="005D408E"/>
    <w:rsid w:val="005D437F"/>
    <w:rsid w:val="005D4A92"/>
    <w:rsid w:val="005D760C"/>
    <w:rsid w:val="005E0B4F"/>
    <w:rsid w:val="005E132C"/>
    <w:rsid w:val="005E1C1C"/>
    <w:rsid w:val="005E533A"/>
    <w:rsid w:val="005E6B40"/>
    <w:rsid w:val="005F2009"/>
    <w:rsid w:val="005F29E1"/>
    <w:rsid w:val="005F5220"/>
    <w:rsid w:val="005F5237"/>
    <w:rsid w:val="005F5736"/>
    <w:rsid w:val="005F69E4"/>
    <w:rsid w:val="0060091F"/>
    <w:rsid w:val="00600952"/>
    <w:rsid w:val="00601A05"/>
    <w:rsid w:val="0060451C"/>
    <w:rsid w:val="0060516F"/>
    <w:rsid w:val="00605185"/>
    <w:rsid w:val="00605C20"/>
    <w:rsid w:val="00606932"/>
    <w:rsid w:val="006104C1"/>
    <w:rsid w:val="006106CA"/>
    <w:rsid w:val="00611E23"/>
    <w:rsid w:val="00615765"/>
    <w:rsid w:val="006168D5"/>
    <w:rsid w:val="00617A78"/>
    <w:rsid w:val="00620489"/>
    <w:rsid w:val="00622385"/>
    <w:rsid w:val="00622922"/>
    <w:rsid w:val="00622F66"/>
    <w:rsid w:val="006248EF"/>
    <w:rsid w:val="00625CC5"/>
    <w:rsid w:val="0062655C"/>
    <w:rsid w:val="00627086"/>
    <w:rsid w:val="006302C0"/>
    <w:rsid w:val="006319DF"/>
    <w:rsid w:val="00632FA8"/>
    <w:rsid w:val="00633B16"/>
    <w:rsid w:val="00634539"/>
    <w:rsid w:val="00635B3A"/>
    <w:rsid w:val="00636634"/>
    <w:rsid w:val="00636AE9"/>
    <w:rsid w:val="006410F1"/>
    <w:rsid w:val="00642C97"/>
    <w:rsid w:val="006467E8"/>
    <w:rsid w:val="00646E9F"/>
    <w:rsid w:val="006516D9"/>
    <w:rsid w:val="00651A51"/>
    <w:rsid w:val="00653780"/>
    <w:rsid w:val="00656EA1"/>
    <w:rsid w:val="00657ED3"/>
    <w:rsid w:val="00661515"/>
    <w:rsid w:val="006626F7"/>
    <w:rsid w:val="00663F76"/>
    <w:rsid w:val="0066625D"/>
    <w:rsid w:val="00666EB4"/>
    <w:rsid w:val="0067032D"/>
    <w:rsid w:val="00670AF7"/>
    <w:rsid w:val="006713AA"/>
    <w:rsid w:val="00672CDE"/>
    <w:rsid w:val="00672E76"/>
    <w:rsid w:val="0067330B"/>
    <w:rsid w:val="00676655"/>
    <w:rsid w:val="00677BC8"/>
    <w:rsid w:val="00677EDF"/>
    <w:rsid w:val="00680790"/>
    <w:rsid w:val="00680860"/>
    <w:rsid w:val="0068122B"/>
    <w:rsid w:val="00681380"/>
    <w:rsid w:val="006823DE"/>
    <w:rsid w:val="006825E7"/>
    <w:rsid w:val="00682E9B"/>
    <w:rsid w:val="00682EEA"/>
    <w:rsid w:val="006847F8"/>
    <w:rsid w:val="00685E34"/>
    <w:rsid w:val="00686019"/>
    <w:rsid w:val="00686F3B"/>
    <w:rsid w:val="0068712D"/>
    <w:rsid w:val="00691D25"/>
    <w:rsid w:val="00693083"/>
    <w:rsid w:val="00695073"/>
    <w:rsid w:val="00696518"/>
    <w:rsid w:val="006A0457"/>
    <w:rsid w:val="006A09A5"/>
    <w:rsid w:val="006A1460"/>
    <w:rsid w:val="006A5347"/>
    <w:rsid w:val="006A6652"/>
    <w:rsid w:val="006A6FF1"/>
    <w:rsid w:val="006A7AF9"/>
    <w:rsid w:val="006B1BCF"/>
    <w:rsid w:val="006B4105"/>
    <w:rsid w:val="006B4587"/>
    <w:rsid w:val="006C0220"/>
    <w:rsid w:val="006C10BB"/>
    <w:rsid w:val="006C182C"/>
    <w:rsid w:val="006C24C8"/>
    <w:rsid w:val="006C380B"/>
    <w:rsid w:val="006C385B"/>
    <w:rsid w:val="006C3863"/>
    <w:rsid w:val="006C3F4E"/>
    <w:rsid w:val="006C5439"/>
    <w:rsid w:val="006C5F4E"/>
    <w:rsid w:val="006C74DD"/>
    <w:rsid w:val="006D0135"/>
    <w:rsid w:val="006D1497"/>
    <w:rsid w:val="006D297E"/>
    <w:rsid w:val="006D2BAE"/>
    <w:rsid w:val="006D3313"/>
    <w:rsid w:val="006D38EC"/>
    <w:rsid w:val="006D41D9"/>
    <w:rsid w:val="006D45E9"/>
    <w:rsid w:val="006D6490"/>
    <w:rsid w:val="006D763D"/>
    <w:rsid w:val="006E4210"/>
    <w:rsid w:val="006E4E1C"/>
    <w:rsid w:val="006E50FC"/>
    <w:rsid w:val="006E6083"/>
    <w:rsid w:val="006F0814"/>
    <w:rsid w:val="006F1B7E"/>
    <w:rsid w:val="006F2115"/>
    <w:rsid w:val="006F3966"/>
    <w:rsid w:val="006F6A60"/>
    <w:rsid w:val="006F7B2F"/>
    <w:rsid w:val="00700246"/>
    <w:rsid w:val="00700282"/>
    <w:rsid w:val="00701EAF"/>
    <w:rsid w:val="0070283D"/>
    <w:rsid w:val="007037E5"/>
    <w:rsid w:val="007052B6"/>
    <w:rsid w:val="00705671"/>
    <w:rsid w:val="0070666E"/>
    <w:rsid w:val="007111EE"/>
    <w:rsid w:val="007171EC"/>
    <w:rsid w:val="00717314"/>
    <w:rsid w:val="007179D0"/>
    <w:rsid w:val="00717C80"/>
    <w:rsid w:val="0072091D"/>
    <w:rsid w:val="0072110F"/>
    <w:rsid w:val="0072242E"/>
    <w:rsid w:val="007228CB"/>
    <w:rsid w:val="007233B4"/>
    <w:rsid w:val="00725205"/>
    <w:rsid w:val="00725D00"/>
    <w:rsid w:val="00726872"/>
    <w:rsid w:val="007268D9"/>
    <w:rsid w:val="00730378"/>
    <w:rsid w:val="0073142E"/>
    <w:rsid w:val="007317F2"/>
    <w:rsid w:val="007324AC"/>
    <w:rsid w:val="00733D17"/>
    <w:rsid w:val="007356C3"/>
    <w:rsid w:val="00735D71"/>
    <w:rsid w:val="00735F04"/>
    <w:rsid w:val="00737D94"/>
    <w:rsid w:val="00740B60"/>
    <w:rsid w:val="00741A38"/>
    <w:rsid w:val="0074374D"/>
    <w:rsid w:val="00743AAB"/>
    <w:rsid w:val="00745BFB"/>
    <w:rsid w:val="007466D4"/>
    <w:rsid w:val="0074696B"/>
    <w:rsid w:val="00753808"/>
    <w:rsid w:val="00754022"/>
    <w:rsid w:val="0075489A"/>
    <w:rsid w:val="00754F05"/>
    <w:rsid w:val="0075689D"/>
    <w:rsid w:val="007569CC"/>
    <w:rsid w:val="00756A62"/>
    <w:rsid w:val="00757ABD"/>
    <w:rsid w:val="00760C80"/>
    <w:rsid w:val="00760CC4"/>
    <w:rsid w:val="0076252F"/>
    <w:rsid w:val="007662A9"/>
    <w:rsid w:val="00767E73"/>
    <w:rsid w:val="00771234"/>
    <w:rsid w:val="0077129F"/>
    <w:rsid w:val="007718F7"/>
    <w:rsid w:val="007725FB"/>
    <w:rsid w:val="00773F81"/>
    <w:rsid w:val="007744CC"/>
    <w:rsid w:val="00777CCD"/>
    <w:rsid w:val="00780FD9"/>
    <w:rsid w:val="00785EF5"/>
    <w:rsid w:val="007861F1"/>
    <w:rsid w:val="00787870"/>
    <w:rsid w:val="00792418"/>
    <w:rsid w:val="007925A3"/>
    <w:rsid w:val="00793274"/>
    <w:rsid w:val="007933F2"/>
    <w:rsid w:val="007938CE"/>
    <w:rsid w:val="00793975"/>
    <w:rsid w:val="00793A85"/>
    <w:rsid w:val="007941D4"/>
    <w:rsid w:val="00794A8F"/>
    <w:rsid w:val="007955B5"/>
    <w:rsid w:val="00796279"/>
    <w:rsid w:val="00796C73"/>
    <w:rsid w:val="0079746D"/>
    <w:rsid w:val="007A021F"/>
    <w:rsid w:val="007A0C1E"/>
    <w:rsid w:val="007A2284"/>
    <w:rsid w:val="007A5BCA"/>
    <w:rsid w:val="007A5E33"/>
    <w:rsid w:val="007A78AA"/>
    <w:rsid w:val="007A7EAD"/>
    <w:rsid w:val="007B0182"/>
    <w:rsid w:val="007B1BDB"/>
    <w:rsid w:val="007B2DFD"/>
    <w:rsid w:val="007B3CBF"/>
    <w:rsid w:val="007B5D86"/>
    <w:rsid w:val="007B70BD"/>
    <w:rsid w:val="007C065D"/>
    <w:rsid w:val="007C5F3E"/>
    <w:rsid w:val="007C612B"/>
    <w:rsid w:val="007C70A6"/>
    <w:rsid w:val="007C7C94"/>
    <w:rsid w:val="007D006D"/>
    <w:rsid w:val="007D27F1"/>
    <w:rsid w:val="007D3730"/>
    <w:rsid w:val="007D378C"/>
    <w:rsid w:val="007E2A00"/>
    <w:rsid w:val="007E3122"/>
    <w:rsid w:val="007E3FC2"/>
    <w:rsid w:val="007E4ADB"/>
    <w:rsid w:val="007E4C98"/>
    <w:rsid w:val="007E552A"/>
    <w:rsid w:val="007E5A1A"/>
    <w:rsid w:val="007E79B0"/>
    <w:rsid w:val="007F0F9D"/>
    <w:rsid w:val="007F2643"/>
    <w:rsid w:val="007F3962"/>
    <w:rsid w:val="007F4532"/>
    <w:rsid w:val="007F7157"/>
    <w:rsid w:val="007F7DE4"/>
    <w:rsid w:val="00800350"/>
    <w:rsid w:val="00800BAD"/>
    <w:rsid w:val="00801DF5"/>
    <w:rsid w:val="00801FDC"/>
    <w:rsid w:val="00803616"/>
    <w:rsid w:val="00803BA2"/>
    <w:rsid w:val="00806464"/>
    <w:rsid w:val="00806EA8"/>
    <w:rsid w:val="00810459"/>
    <w:rsid w:val="00811F28"/>
    <w:rsid w:val="0081268B"/>
    <w:rsid w:val="008126AE"/>
    <w:rsid w:val="00813755"/>
    <w:rsid w:val="00813A5E"/>
    <w:rsid w:val="00814D29"/>
    <w:rsid w:val="00815076"/>
    <w:rsid w:val="0081737C"/>
    <w:rsid w:val="00817758"/>
    <w:rsid w:val="008202E4"/>
    <w:rsid w:val="00824390"/>
    <w:rsid w:val="008251F8"/>
    <w:rsid w:val="00825233"/>
    <w:rsid w:val="00825299"/>
    <w:rsid w:val="008268DE"/>
    <w:rsid w:val="00826D7A"/>
    <w:rsid w:val="00827632"/>
    <w:rsid w:val="008306C8"/>
    <w:rsid w:val="0083198B"/>
    <w:rsid w:val="008320F6"/>
    <w:rsid w:val="008321AB"/>
    <w:rsid w:val="0083239A"/>
    <w:rsid w:val="00835496"/>
    <w:rsid w:val="00835CCB"/>
    <w:rsid w:val="0083723C"/>
    <w:rsid w:val="0083798D"/>
    <w:rsid w:val="0084025E"/>
    <w:rsid w:val="0084040F"/>
    <w:rsid w:val="00841067"/>
    <w:rsid w:val="0084191B"/>
    <w:rsid w:val="00843924"/>
    <w:rsid w:val="00844416"/>
    <w:rsid w:val="00844E5D"/>
    <w:rsid w:val="00844ECB"/>
    <w:rsid w:val="00845AB7"/>
    <w:rsid w:val="00847C14"/>
    <w:rsid w:val="00847FDA"/>
    <w:rsid w:val="0085084D"/>
    <w:rsid w:val="00850B2E"/>
    <w:rsid w:val="00851DB4"/>
    <w:rsid w:val="008527A3"/>
    <w:rsid w:val="008529A3"/>
    <w:rsid w:val="00853128"/>
    <w:rsid w:val="00853815"/>
    <w:rsid w:val="008541BC"/>
    <w:rsid w:val="0085587F"/>
    <w:rsid w:val="00856B62"/>
    <w:rsid w:val="00856DAE"/>
    <w:rsid w:val="0085781E"/>
    <w:rsid w:val="00857A11"/>
    <w:rsid w:val="008607A8"/>
    <w:rsid w:val="00860EC5"/>
    <w:rsid w:val="00861FE5"/>
    <w:rsid w:val="0086227A"/>
    <w:rsid w:val="0086250B"/>
    <w:rsid w:val="00863FE1"/>
    <w:rsid w:val="00865149"/>
    <w:rsid w:val="00871E2E"/>
    <w:rsid w:val="00872AA0"/>
    <w:rsid w:val="00876A59"/>
    <w:rsid w:val="00877F25"/>
    <w:rsid w:val="0088063D"/>
    <w:rsid w:val="00880792"/>
    <w:rsid w:val="00880D33"/>
    <w:rsid w:val="00882CB3"/>
    <w:rsid w:val="00883C3B"/>
    <w:rsid w:val="00883E38"/>
    <w:rsid w:val="00884C1F"/>
    <w:rsid w:val="00890301"/>
    <w:rsid w:val="00891498"/>
    <w:rsid w:val="008915E5"/>
    <w:rsid w:val="00892A08"/>
    <w:rsid w:val="00893008"/>
    <w:rsid w:val="008937B2"/>
    <w:rsid w:val="00893947"/>
    <w:rsid w:val="00894E4E"/>
    <w:rsid w:val="008A039C"/>
    <w:rsid w:val="008A096C"/>
    <w:rsid w:val="008A0BEF"/>
    <w:rsid w:val="008A1BE2"/>
    <w:rsid w:val="008A3A2C"/>
    <w:rsid w:val="008A522C"/>
    <w:rsid w:val="008A6674"/>
    <w:rsid w:val="008A6977"/>
    <w:rsid w:val="008B3701"/>
    <w:rsid w:val="008B3B50"/>
    <w:rsid w:val="008B4DC6"/>
    <w:rsid w:val="008B67E9"/>
    <w:rsid w:val="008B6E2C"/>
    <w:rsid w:val="008C1007"/>
    <w:rsid w:val="008C14AD"/>
    <w:rsid w:val="008C15C1"/>
    <w:rsid w:val="008C1644"/>
    <w:rsid w:val="008C24E5"/>
    <w:rsid w:val="008C4E20"/>
    <w:rsid w:val="008C5D8F"/>
    <w:rsid w:val="008C6773"/>
    <w:rsid w:val="008C70EA"/>
    <w:rsid w:val="008C751F"/>
    <w:rsid w:val="008D03A3"/>
    <w:rsid w:val="008D0F16"/>
    <w:rsid w:val="008D31C3"/>
    <w:rsid w:val="008D47EA"/>
    <w:rsid w:val="008D4DDB"/>
    <w:rsid w:val="008D512D"/>
    <w:rsid w:val="008D5A8C"/>
    <w:rsid w:val="008D7162"/>
    <w:rsid w:val="008D7ADC"/>
    <w:rsid w:val="008D7C45"/>
    <w:rsid w:val="008E249F"/>
    <w:rsid w:val="008E28D0"/>
    <w:rsid w:val="008E7098"/>
    <w:rsid w:val="008F1ECF"/>
    <w:rsid w:val="008F2B9A"/>
    <w:rsid w:val="008F498E"/>
    <w:rsid w:val="008F7EE2"/>
    <w:rsid w:val="0090019A"/>
    <w:rsid w:val="00901015"/>
    <w:rsid w:val="00904291"/>
    <w:rsid w:val="0090495A"/>
    <w:rsid w:val="00905633"/>
    <w:rsid w:val="00910B68"/>
    <w:rsid w:val="0091123E"/>
    <w:rsid w:val="0091234F"/>
    <w:rsid w:val="009136B4"/>
    <w:rsid w:val="009160C8"/>
    <w:rsid w:val="00917A2C"/>
    <w:rsid w:val="00921D51"/>
    <w:rsid w:val="00922A49"/>
    <w:rsid w:val="00922AFB"/>
    <w:rsid w:val="00924197"/>
    <w:rsid w:val="009241CD"/>
    <w:rsid w:val="00925C4A"/>
    <w:rsid w:val="00926D9A"/>
    <w:rsid w:val="009276BE"/>
    <w:rsid w:val="0092798E"/>
    <w:rsid w:val="00927E48"/>
    <w:rsid w:val="00931BFA"/>
    <w:rsid w:val="00932C14"/>
    <w:rsid w:val="00933BD1"/>
    <w:rsid w:val="00934048"/>
    <w:rsid w:val="00934B39"/>
    <w:rsid w:val="009364F7"/>
    <w:rsid w:val="00936839"/>
    <w:rsid w:val="00940C30"/>
    <w:rsid w:val="00941132"/>
    <w:rsid w:val="00942696"/>
    <w:rsid w:val="009429AB"/>
    <w:rsid w:val="00943BB4"/>
    <w:rsid w:val="0094405D"/>
    <w:rsid w:val="009440D7"/>
    <w:rsid w:val="009463B5"/>
    <w:rsid w:val="00947E91"/>
    <w:rsid w:val="009533AF"/>
    <w:rsid w:val="009534E2"/>
    <w:rsid w:val="00953C37"/>
    <w:rsid w:val="00954ADE"/>
    <w:rsid w:val="009557D0"/>
    <w:rsid w:val="00955DD8"/>
    <w:rsid w:val="00956573"/>
    <w:rsid w:val="0095750D"/>
    <w:rsid w:val="00957F0F"/>
    <w:rsid w:val="009605AC"/>
    <w:rsid w:val="009607A0"/>
    <w:rsid w:val="0096143B"/>
    <w:rsid w:val="009628DA"/>
    <w:rsid w:val="00963947"/>
    <w:rsid w:val="00966E1A"/>
    <w:rsid w:val="009720A0"/>
    <w:rsid w:val="00973CEB"/>
    <w:rsid w:val="00974955"/>
    <w:rsid w:val="0097654C"/>
    <w:rsid w:val="00982E72"/>
    <w:rsid w:val="00985861"/>
    <w:rsid w:val="0098613F"/>
    <w:rsid w:val="00986A64"/>
    <w:rsid w:val="009900C9"/>
    <w:rsid w:val="0099011E"/>
    <w:rsid w:val="00990FD2"/>
    <w:rsid w:val="00991518"/>
    <w:rsid w:val="00991BDD"/>
    <w:rsid w:val="00992400"/>
    <w:rsid w:val="009934C2"/>
    <w:rsid w:val="00994F8A"/>
    <w:rsid w:val="00995391"/>
    <w:rsid w:val="009955AF"/>
    <w:rsid w:val="00995C73"/>
    <w:rsid w:val="009960A3"/>
    <w:rsid w:val="00996342"/>
    <w:rsid w:val="009969D9"/>
    <w:rsid w:val="00996E9D"/>
    <w:rsid w:val="009A13C3"/>
    <w:rsid w:val="009A183E"/>
    <w:rsid w:val="009A3811"/>
    <w:rsid w:val="009A39AC"/>
    <w:rsid w:val="009A4243"/>
    <w:rsid w:val="009A47EA"/>
    <w:rsid w:val="009A54F5"/>
    <w:rsid w:val="009A746B"/>
    <w:rsid w:val="009B47CA"/>
    <w:rsid w:val="009B550A"/>
    <w:rsid w:val="009B61FB"/>
    <w:rsid w:val="009B6F01"/>
    <w:rsid w:val="009C0D9E"/>
    <w:rsid w:val="009C1312"/>
    <w:rsid w:val="009C141E"/>
    <w:rsid w:val="009C16D5"/>
    <w:rsid w:val="009C33E7"/>
    <w:rsid w:val="009C5109"/>
    <w:rsid w:val="009C573C"/>
    <w:rsid w:val="009C5B21"/>
    <w:rsid w:val="009C6414"/>
    <w:rsid w:val="009D13E3"/>
    <w:rsid w:val="009D1A98"/>
    <w:rsid w:val="009D2FA7"/>
    <w:rsid w:val="009D3578"/>
    <w:rsid w:val="009D3E60"/>
    <w:rsid w:val="009D461D"/>
    <w:rsid w:val="009D642E"/>
    <w:rsid w:val="009D69C0"/>
    <w:rsid w:val="009D78B4"/>
    <w:rsid w:val="009E10A9"/>
    <w:rsid w:val="009E42D0"/>
    <w:rsid w:val="009E4DDF"/>
    <w:rsid w:val="009E7D88"/>
    <w:rsid w:val="009E7F3E"/>
    <w:rsid w:val="009F0054"/>
    <w:rsid w:val="009F154C"/>
    <w:rsid w:val="009F2533"/>
    <w:rsid w:val="009F51EE"/>
    <w:rsid w:val="009F65A9"/>
    <w:rsid w:val="009F673E"/>
    <w:rsid w:val="009F7664"/>
    <w:rsid w:val="00A000A3"/>
    <w:rsid w:val="00A009F9"/>
    <w:rsid w:val="00A02467"/>
    <w:rsid w:val="00A03642"/>
    <w:rsid w:val="00A03F1C"/>
    <w:rsid w:val="00A05440"/>
    <w:rsid w:val="00A05521"/>
    <w:rsid w:val="00A100DA"/>
    <w:rsid w:val="00A10760"/>
    <w:rsid w:val="00A122CE"/>
    <w:rsid w:val="00A1288E"/>
    <w:rsid w:val="00A130A3"/>
    <w:rsid w:val="00A139BC"/>
    <w:rsid w:val="00A14CF6"/>
    <w:rsid w:val="00A15CFC"/>
    <w:rsid w:val="00A16247"/>
    <w:rsid w:val="00A162DF"/>
    <w:rsid w:val="00A16BD6"/>
    <w:rsid w:val="00A16D52"/>
    <w:rsid w:val="00A2063D"/>
    <w:rsid w:val="00A2095E"/>
    <w:rsid w:val="00A22926"/>
    <w:rsid w:val="00A239B2"/>
    <w:rsid w:val="00A30420"/>
    <w:rsid w:val="00A30807"/>
    <w:rsid w:val="00A32993"/>
    <w:rsid w:val="00A32AB0"/>
    <w:rsid w:val="00A3355D"/>
    <w:rsid w:val="00A36E8C"/>
    <w:rsid w:val="00A400FB"/>
    <w:rsid w:val="00A40102"/>
    <w:rsid w:val="00A41FC0"/>
    <w:rsid w:val="00A46F2A"/>
    <w:rsid w:val="00A47545"/>
    <w:rsid w:val="00A47948"/>
    <w:rsid w:val="00A479C6"/>
    <w:rsid w:val="00A47B14"/>
    <w:rsid w:val="00A50F25"/>
    <w:rsid w:val="00A51334"/>
    <w:rsid w:val="00A52ACD"/>
    <w:rsid w:val="00A537C9"/>
    <w:rsid w:val="00A543EF"/>
    <w:rsid w:val="00A56544"/>
    <w:rsid w:val="00A57516"/>
    <w:rsid w:val="00A57961"/>
    <w:rsid w:val="00A62946"/>
    <w:rsid w:val="00A64834"/>
    <w:rsid w:val="00A65929"/>
    <w:rsid w:val="00A66EB2"/>
    <w:rsid w:val="00A67044"/>
    <w:rsid w:val="00A674BE"/>
    <w:rsid w:val="00A7233A"/>
    <w:rsid w:val="00A72E81"/>
    <w:rsid w:val="00A74046"/>
    <w:rsid w:val="00A75CAD"/>
    <w:rsid w:val="00A7660C"/>
    <w:rsid w:val="00A7736E"/>
    <w:rsid w:val="00A81DD3"/>
    <w:rsid w:val="00A845B3"/>
    <w:rsid w:val="00A849C2"/>
    <w:rsid w:val="00A84ADA"/>
    <w:rsid w:val="00A85EEE"/>
    <w:rsid w:val="00A86220"/>
    <w:rsid w:val="00A87991"/>
    <w:rsid w:val="00A87D61"/>
    <w:rsid w:val="00A90550"/>
    <w:rsid w:val="00A93DCB"/>
    <w:rsid w:val="00A945CE"/>
    <w:rsid w:val="00A9585D"/>
    <w:rsid w:val="00AA044D"/>
    <w:rsid w:val="00AA0DBE"/>
    <w:rsid w:val="00AA13AD"/>
    <w:rsid w:val="00AA3F14"/>
    <w:rsid w:val="00AA4C5E"/>
    <w:rsid w:val="00AA7644"/>
    <w:rsid w:val="00AB0453"/>
    <w:rsid w:val="00AB0D0B"/>
    <w:rsid w:val="00AB3B46"/>
    <w:rsid w:val="00AB5A22"/>
    <w:rsid w:val="00AB68BA"/>
    <w:rsid w:val="00AB68E4"/>
    <w:rsid w:val="00AB78D1"/>
    <w:rsid w:val="00AC0106"/>
    <w:rsid w:val="00AC2F62"/>
    <w:rsid w:val="00AC3D60"/>
    <w:rsid w:val="00AC61A5"/>
    <w:rsid w:val="00AC6B52"/>
    <w:rsid w:val="00AD3AE7"/>
    <w:rsid w:val="00AD756D"/>
    <w:rsid w:val="00AD7B40"/>
    <w:rsid w:val="00AE0388"/>
    <w:rsid w:val="00AE04CF"/>
    <w:rsid w:val="00AE0B9D"/>
    <w:rsid w:val="00AE12F4"/>
    <w:rsid w:val="00AE1BB2"/>
    <w:rsid w:val="00AE346D"/>
    <w:rsid w:val="00AE353A"/>
    <w:rsid w:val="00AE36F2"/>
    <w:rsid w:val="00AE3C20"/>
    <w:rsid w:val="00AF02B7"/>
    <w:rsid w:val="00AF0747"/>
    <w:rsid w:val="00AF0D25"/>
    <w:rsid w:val="00AF3E50"/>
    <w:rsid w:val="00AF46BE"/>
    <w:rsid w:val="00AF5BAC"/>
    <w:rsid w:val="00AF748A"/>
    <w:rsid w:val="00AF7D5E"/>
    <w:rsid w:val="00AF7E3D"/>
    <w:rsid w:val="00B01851"/>
    <w:rsid w:val="00B03F03"/>
    <w:rsid w:val="00B04720"/>
    <w:rsid w:val="00B053DB"/>
    <w:rsid w:val="00B113D3"/>
    <w:rsid w:val="00B114D5"/>
    <w:rsid w:val="00B118D6"/>
    <w:rsid w:val="00B119A8"/>
    <w:rsid w:val="00B12253"/>
    <w:rsid w:val="00B12F25"/>
    <w:rsid w:val="00B1498C"/>
    <w:rsid w:val="00B2145A"/>
    <w:rsid w:val="00B22751"/>
    <w:rsid w:val="00B22F29"/>
    <w:rsid w:val="00B24674"/>
    <w:rsid w:val="00B2475E"/>
    <w:rsid w:val="00B2536B"/>
    <w:rsid w:val="00B30837"/>
    <w:rsid w:val="00B30A80"/>
    <w:rsid w:val="00B31EAD"/>
    <w:rsid w:val="00B32540"/>
    <w:rsid w:val="00B339A5"/>
    <w:rsid w:val="00B33AE9"/>
    <w:rsid w:val="00B342E6"/>
    <w:rsid w:val="00B35C43"/>
    <w:rsid w:val="00B3669F"/>
    <w:rsid w:val="00B36CFA"/>
    <w:rsid w:val="00B4112F"/>
    <w:rsid w:val="00B42B92"/>
    <w:rsid w:val="00B44A03"/>
    <w:rsid w:val="00B457BA"/>
    <w:rsid w:val="00B46C2F"/>
    <w:rsid w:val="00B50E20"/>
    <w:rsid w:val="00B530CD"/>
    <w:rsid w:val="00B56491"/>
    <w:rsid w:val="00B57B09"/>
    <w:rsid w:val="00B6342F"/>
    <w:rsid w:val="00B6408A"/>
    <w:rsid w:val="00B644AC"/>
    <w:rsid w:val="00B656AB"/>
    <w:rsid w:val="00B66958"/>
    <w:rsid w:val="00B66E23"/>
    <w:rsid w:val="00B705A1"/>
    <w:rsid w:val="00B705AA"/>
    <w:rsid w:val="00B7082D"/>
    <w:rsid w:val="00B7190B"/>
    <w:rsid w:val="00B71B5B"/>
    <w:rsid w:val="00B73331"/>
    <w:rsid w:val="00B7376D"/>
    <w:rsid w:val="00B73DC0"/>
    <w:rsid w:val="00B73E24"/>
    <w:rsid w:val="00B75795"/>
    <w:rsid w:val="00B76BF7"/>
    <w:rsid w:val="00B77E45"/>
    <w:rsid w:val="00B800C9"/>
    <w:rsid w:val="00B805D7"/>
    <w:rsid w:val="00B83DE7"/>
    <w:rsid w:val="00B85414"/>
    <w:rsid w:val="00B870F6"/>
    <w:rsid w:val="00B90174"/>
    <w:rsid w:val="00B9099F"/>
    <w:rsid w:val="00B91F23"/>
    <w:rsid w:val="00B94FDA"/>
    <w:rsid w:val="00BA0D82"/>
    <w:rsid w:val="00BA1989"/>
    <w:rsid w:val="00BA20F9"/>
    <w:rsid w:val="00BA3CC6"/>
    <w:rsid w:val="00BA3E99"/>
    <w:rsid w:val="00BA51F3"/>
    <w:rsid w:val="00BB0215"/>
    <w:rsid w:val="00BB1E02"/>
    <w:rsid w:val="00BB4BA2"/>
    <w:rsid w:val="00BB5C14"/>
    <w:rsid w:val="00BB7DCF"/>
    <w:rsid w:val="00BC22F5"/>
    <w:rsid w:val="00BC2966"/>
    <w:rsid w:val="00BC2C68"/>
    <w:rsid w:val="00BC4D6F"/>
    <w:rsid w:val="00BC668B"/>
    <w:rsid w:val="00BC7D0C"/>
    <w:rsid w:val="00BD0522"/>
    <w:rsid w:val="00BD08E7"/>
    <w:rsid w:val="00BD19DA"/>
    <w:rsid w:val="00BD2B99"/>
    <w:rsid w:val="00BD72F0"/>
    <w:rsid w:val="00BD7474"/>
    <w:rsid w:val="00BD7D00"/>
    <w:rsid w:val="00BD7FBB"/>
    <w:rsid w:val="00BE1C5B"/>
    <w:rsid w:val="00BE2F12"/>
    <w:rsid w:val="00BE3531"/>
    <w:rsid w:val="00BE60D5"/>
    <w:rsid w:val="00BE6D91"/>
    <w:rsid w:val="00BF0B66"/>
    <w:rsid w:val="00BF0E88"/>
    <w:rsid w:val="00BF171E"/>
    <w:rsid w:val="00BF2F25"/>
    <w:rsid w:val="00BF4673"/>
    <w:rsid w:val="00BF4E09"/>
    <w:rsid w:val="00BF5794"/>
    <w:rsid w:val="00BF728B"/>
    <w:rsid w:val="00BF7970"/>
    <w:rsid w:val="00C030BE"/>
    <w:rsid w:val="00C07620"/>
    <w:rsid w:val="00C10013"/>
    <w:rsid w:val="00C1009C"/>
    <w:rsid w:val="00C113DF"/>
    <w:rsid w:val="00C11D5D"/>
    <w:rsid w:val="00C120A3"/>
    <w:rsid w:val="00C120CC"/>
    <w:rsid w:val="00C133B6"/>
    <w:rsid w:val="00C14938"/>
    <w:rsid w:val="00C161B0"/>
    <w:rsid w:val="00C21339"/>
    <w:rsid w:val="00C238A9"/>
    <w:rsid w:val="00C262E3"/>
    <w:rsid w:val="00C27BAC"/>
    <w:rsid w:val="00C3014D"/>
    <w:rsid w:val="00C30388"/>
    <w:rsid w:val="00C30D8A"/>
    <w:rsid w:val="00C342DE"/>
    <w:rsid w:val="00C35732"/>
    <w:rsid w:val="00C36A5E"/>
    <w:rsid w:val="00C403BB"/>
    <w:rsid w:val="00C435ED"/>
    <w:rsid w:val="00C43FBE"/>
    <w:rsid w:val="00C45165"/>
    <w:rsid w:val="00C45297"/>
    <w:rsid w:val="00C46422"/>
    <w:rsid w:val="00C47828"/>
    <w:rsid w:val="00C47880"/>
    <w:rsid w:val="00C51BF3"/>
    <w:rsid w:val="00C53F22"/>
    <w:rsid w:val="00C55E55"/>
    <w:rsid w:val="00C6160F"/>
    <w:rsid w:val="00C61B55"/>
    <w:rsid w:val="00C61E61"/>
    <w:rsid w:val="00C634E2"/>
    <w:rsid w:val="00C64604"/>
    <w:rsid w:val="00C64A65"/>
    <w:rsid w:val="00C65977"/>
    <w:rsid w:val="00C70615"/>
    <w:rsid w:val="00C712E7"/>
    <w:rsid w:val="00C727A8"/>
    <w:rsid w:val="00C73676"/>
    <w:rsid w:val="00C74F74"/>
    <w:rsid w:val="00C75400"/>
    <w:rsid w:val="00C7583B"/>
    <w:rsid w:val="00C76BBA"/>
    <w:rsid w:val="00C773FA"/>
    <w:rsid w:val="00C77C56"/>
    <w:rsid w:val="00C81853"/>
    <w:rsid w:val="00C83B38"/>
    <w:rsid w:val="00C84E20"/>
    <w:rsid w:val="00C86D72"/>
    <w:rsid w:val="00C870B5"/>
    <w:rsid w:val="00C9073C"/>
    <w:rsid w:val="00C90F3E"/>
    <w:rsid w:val="00C93F52"/>
    <w:rsid w:val="00C9437F"/>
    <w:rsid w:val="00C950A9"/>
    <w:rsid w:val="00C95F21"/>
    <w:rsid w:val="00C967E6"/>
    <w:rsid w:val="00C96B31"/>
    <w:rsid w:val="00CA01E3"/>
    <w:rsid w:val="00CA0ABE"/>
    <w:rsid w:val="00CA1763"/>
    <w:rsid w:val="00CA3EDE"/>
    <w:rsid w:val="00CA42DD"/>
    <w:rsid w:val="00CA4878"/>
    <w:rsid w:val="00CA55BD"/>
    <w:rsid w:val="00CA591B"/>
    <w:rsid w:val="00CA5A28"/>
    <w:rsid w:val="00CA6E95"/>
    <w:rsid w:val="00CA7060"/>
    <w:rsid w:val="00CA7176"/>
    <w:rsid w:val="00CB1B3E"/>
    <w:rsid w:val="00CB2C22"/>
    <w:rsid w:val="00CB3944"/>
    <w:rsid w:val="00CB4566"/>
    <w:rsid w:val="00CB55E7"/>
    <w:rsid w:val="00CB62C6"/>
    <w:rsid w:val="00CB7201"/>
    <w:rsid w:val="00CB77AA"/>
    <w:rsid w:val="00CC10FD"/>
    <w:rsid w:val="00CC3C6A"/>
    <w:rsid w:val="00CC644D"/>
    <w:rsid w:val="00CC6486"/>
    <w:rsid w:val="00CC71F0"/>
    <w:rsid w:val="00CD151B"/>
    <w:rsid w:val="00CD1CC5"/>
    <w:rsid w:val="00CD25B5"/>
    <w:rsid w:val="00CD4198"/>
    <w:rsid w:val="00CD4A2A"/>
    <w:rsid w:val="00CE0392"/>
    <w:rsid w:val="00CE0B8A"/>
    <w:rsid w:val="00CE1EC4"/>
    <w:rsid w:val="00CE26FA"/>
    <w:rsid w:val="00CE5D1D"/>
    <w:rsid w:val="00CE7047"/>
    <w:rsid w:val="00CE7280"/>
    <w:rsid w:val="00CE73E2"/>
    <w:rsid w:val="00CF19BE"/>
    <w:rsid w:val="00CF291C"/>
    <w:rsid w:val="00CF6CA1"/>
    <w:rsid w:val="00D01F7B"/>
    <w:rsid w:val="00D02923"/>
    <w:rsid w:val="00D0321F"/>
    <w:rsid w:val="00D0424B"/>
    <w:rsid w:val="00D07E68"/>
    <w:rsid w:val="00D10125"/>
    <w:rsid w:val="00D12096"/>
    <w:rsid w:val="00D12F05"/>
    <w:rsid w:val="00D13A29"/>
    <w:rsid w:val="00D14332"/>
    <w:rsid w:val="00D1622E"/>
    <w:rsid w:val="00D20B27"/>
    <w:rsid w:val="00D20B8E"/>
    <w:rsid w:val="00D2143E"/>
    <w:rsid w:val="00D22C55"/>
    <w:rsid w:val="00D24112"/>
    <w:rsid w:val="00D245E4"/>
    <w:rsid w:val="00D25936"/>
    <w:rsid w:val="00D25A63"/>
    <w:rsid w:val="00D27FAE"/>
    <w:rsid w:val="00D30980"/>
    <w:rsid w:val="00D3199A"/>
    <w:rsid w:val="00D3330B"/>
    <w:rsid w:val="00D3358A"/>
    <w:rsid w:val="00D33B57"/>
    <w:rsid w:val="00D34AE8"/>
    <w:rsid w:val="00D36FD2"/>
    <w:rsid w:val="00D40207"/>
    <w:rsid w:val="00D42820"/>
    <w:rsid w:val="00D42F51"/>
    <w:rsid w:val="00D45633"/>
    <w:rsid w:val="00D4721A"/>
    <w:rsid w:val="00D473D4"/>
    <w:rsid w:val="00D522F0"/>
    <w:rsid w:val="00D52A5F"/>
    <w:rsid w:val="00D531BD"/>
    <w:rsid w:val="00D54CFB"/>
    <w:rsid w:val="00D57314"/>
    <w:rsid w:val="00D6279C"/>
    <w:rsid w:val="00D63614"/>
    <w:rsid w:val="00D6398E"/>
    <w:rsid w:val="00D64BC9"/>
    <w:rsid w:val="00D64BE0"/>
    <w:rsid w:val="00D7032C"/>
    <w:rsid w:val="00D71C84"/>
    <w:rsid w:val="00D72280"/>
    <w:rsid w:val="00D7271F"/>
    <w:rsid w:val="00D72A1C"/>
    <w:rsid w:val="00D72C9A"/>
    <w:rsid w:val="00D732ED"/>
    <w:rsid w:val="00D73366"/>
    <w:rsid w:val="00D74783"/>
    <w:rsid w:val="00D76414"/>
    <w:rsid w:val="00D76CA9"/>
    <w:rsid w:val="00D82BDF"/>
    <w:rsid w:val="00D83EBD"/>
    <w:rsid w:val="00D844DB"/>
    <w:rsid w:val="00D84F61"/>
    <w:rsid w:val="00D855A1"/>
    <w:rsid w:val="00D9004D"/>
    <w:rsid w:val="00D914BF"/>
    <w:rsid w:val="00D91F02"/>
    <w:rsid w:val="00D92818"/>
    <w:rsid w:val="00D94F5B"/>
    <w:rsid w:val="00D94FA8"/>
    <w:rsid w:val="00D972D9"/>
    <w:rsid w:val="00D97374"/>
    <w:rsid w:val="00DA13E1"/>
    <w:rsid w:val="00DA21D4"/>
    <w:rsid w:val="00DA28E4"/>
    <w:rsid w:val="00DA30F9"/>
    <w:rsid w:val="00DA3B5C"/>
    <w:rsid w:val="00DA4AB0"/>
    <w:rsid w:val="00DA6165"/>
    <w:rsid w:val="00DB0C81"/>
    <w:rsid w:val="00DB164B"/>
    <w:rsid w:val="00DB3C4C"/>
    <w:rsid w:val="00DB46C8"/>
    <w:rsid w:val="00DB7973"/>
    <w:rsid w:val="00DC069D"/>
    <w:rsid w:val="00DC1995"/>
    <w:rsid w:val="00DC3C83"/>
    <w:rsid w:val="00DC4865"/>
    <w:rsid w:val="00DC5457"/>
    <w:rsid w:val="00DC6516"/>
    <w:rsid w:val="00DC7770"/>
    <w:rsid w:val="00DD036A"/>
    <w:rsid w:val="00DD0493"/>
    <w:rsid w:val="00DD071D"/>
    <w:rsid w:val="00DD07CC"/>
    <w:rsid w:val="00DD3802"/>
    <w:rsid w:val="00DD3F70"/>
    <w:rsid w:val="00DD4524"/>
    <w:rsid w:val="00DD62AF"/>
    <w:rsid w:val="00DD749C"/>
    <w:rsid w:val="00DE25F1"/>
    <w:rsid w:val="00DE3E21"/>
    <w:rsid w:val="00DE7D8C"/>
    <w:rsid w:val="00DF0859"/>
    <w:rsid w:val="00DF09EF"/>
    <w:rsid w:val="00DF0D81"/>
    <w:rsid w:val="00DF2CB3"/>
    <w:rsid w:val="00DF7FB6"/>
    <w:rsid w:val="00E0117B"/>
    <w:rsid w:val="00E070A7"/>
    <w:rsid w:val="00E10E56"/>
    <w:rsid w:val="00E1248B"/>
    <w:rsid w:val="00E13307"/>
    <w:rsid w:val="00E137AE"/>
    <w:rsid w:val="00E14EDA"/>
    <w:rsid w:val="00E1671D"/>
    <w:rsid w:val="00E16BCB"/>
    <w:rsid w:val="00E1728B"/>
    <w:rsid w:val="00E22B8B"/>
    <w:rsid w:val="00E25CF4"/>
    <w:rsid w:val="00E25E4F"/>
    <w:rsid w:val="00E26929"/>
    <w:rsid w:val="00E27C2D"/>
    <w:rsid w:val="00E30BB3"/>
    <w:rsid w:val="00E34975"/>
    <w:rsid w:val="00E35D9C"/>
    <w:rsid w:val="00E36DA2"/>
    <w:rsid w:val="00E37520"/>
    <w:rsid w:val="00E375EA"/>
    <w:rsid w:val="00E40FA0"/>
    <w:rsid w:val="00E41891"/>
    <w:rsid w:val="00E442DB"/>
    <w:rsid w:val="00E45A51"/>
    <w:rsid w:val="00E45F81"/>
    <w:rsid w:val="00E46E2D"/>
    <w:rsid w:val="00E501DC"/>
    <w:rsid w:val="00E50956"/>
    <w:rsid w:val="00E517D4"/>
    <w:rsid w:val="00E555CB"/>
    <w:rsid w:val="00E5603D"/>
    <w:rsid w:val="00E57727"/>
    <w:rsid w:val="00E61072"/>
    <w:rsid w:val="00E657B8"/>
    <w:rsid w:val="00E658D7"/>
    <w:rsid w:val="00E67D9F"/>
    <w:rsid w:val="00E703BD"/>
    <w:rsid w:val="00E70DA5"/>
    <w:rsid w:val="00E725D5"/>
    <w:rsid w:val="00E729C9"/>
    <w:rsid w:val="00E73129"/>
    <w:rsid w:val="00E735BF"/>
    <w:rsid w:val="00E737D8"/>
    <w:rsid w:val="00E73DD0"/>
    <w:rsid w:val="00E741A5"/>
    <w:rsid w:val="00E76546"/>
    <w:rsid w:val="00E80157"/>
    <w:rsid w:val="00E805EC"/>
    <w:rsid w:val="00E82488"/>
    <w:rsid w:val="00E836B3"/>
    <w:rsid w:val="00E852BA"/>
    <w:rsid w:val="00E8598B"/>
    <w:rsid w:val="00E85D49"/>
    <w:rsid w:val="00E86686"/>
    <w:rsid w:val="00E9073A"/>
    <w:rsid w:val="00E9291D"/>
    <w:rsid w:val="00E93852"/>
    <w:rsid w:val="00E9520D"/>
    <w:rsid w:val="00E95D20"/>
    <w:rsid w:val="00E9611E"/>
    <w:rsid w:val="00EA005A"/>
    <w:rsid w:val="00EA0B48"/>
    <w:rsid w:val="00EA464F"/>
    <w:rsid w:val="00EA5187"/>
    <w:rsid w:val="00EA69D1"/>
    <w:rsid w:val="00EB00B5"/>
    <w:rsid w:val="00EB25B7"/>
    <w:rsid w:val="00EB2A00"/>
    <w:rsid w:val="00EB3F45"/>
    <w:rsid w:val="00EB3F68"/>
    <w:rsid w:val="00EB4739"/>
    <w:rsid w:val="00EB534F"/>
    <w:rsid w:val="00EC0B95"/>
    <w:rsid w:val="00EC258E"/>
    <w:rsid w:val="00EC2F9A"/>
    <w:rsid w:val="00EC30CB"/>
    <w:rsid w:val="00EC4D8A"/>
    <w:rsid w:val="00EC6045"/>
    <w:rsid w:val="00EC654C"/>
    <w:rsid w:val="00ED1251"/>
    <w:rsid w:val="00ED344E"/>
    <w:rsid w:val="00ED43F3"/>
    <w:rsid w:val="00ED4AF8"/>
    <w:rsid w:val="00ED586C"/>
    <w:rsid w:val="00EE0C6F"/>
    <w:rsid w:val="00EE135A"/>
    <w:rsid w:val="00EE1743"/>
    <w:rsid w:val="00EE2779"/>
    <w:rsid w:val="00EE305B"/>
    <w:rsid w:val="00EE3C97"/>
    <w:rsid w:val="00EE46AD"/>
    <w:rsid w:val="00EE545A"/>
    <w:rsid w:val="00EE5E87"/>
    <w:rsid w:val="00EE61D0"/>
    <w:rsid w:val="00EE62F6"/>
    <w:rsid w:val="00EE659A"/>
    <w:rsid w:val="00EE74D7"/>
    <w:rsid w:val="00EF096E"/>
    <w:rsid w:val="00EF2028"/>
    <w:rsid w:val="00EF2442"/>
    <w:rsid w:val="00EF35CF"/>
    <w:rsid w:val="00EF4166"/>
    <w:rsid w:val="00EF5F7A"/>
    <w:rsid w:val="00EF7C4E"/>
    <w:rsid w:val="00EF7F2D"/>
    <w:rsid w:val="00F009BA"/>
    <w:rsid w:val="00F013AC"/>
    <w:rsid w:val="00F0147E"/>
    <w:rsid w:val="00F02377"/>
    <w:rsid w:val="00F04392"/>
    <w:rsid w:val="00F056B4"/>
    <w:rsid w:val="00F0745D"/>
    <w:rsid w:val="00F0755A"/>
    <w:rsid w:val="00F11288"/>
    <w:rsid w:val="00F11CD5"/>
    <w:rsid w:val="00F12AAC"/>
    <w:rsid w:val="00F14A6A"/>
    <w:rsid w:val="00F14EAB"/>
    <w:rsid w:val="00F15358"/>
    <w:rsid w:val="00F165CF"/>
    <w:rsid w:val="00F170F7"/>
    <w:rsid w:val="00F20C54"/>
    <w:rsid w:val="00F215A0"/>
    <w:rsid w:val="00F2272A"/>
    <w:rsid w:val="00F2596A"/>
    <w:rsid w:val="00F25987"/>
    <w:rsid w:val="00F2751D"/>
    <w:rsid w:val="00F305C4"/>
    <w:rsid w:val="00F30670"/>
    <w:rsid w:val="00F30F14"/>
    <w:rsid w:val="00F31213"/>
    <w:rsid w:val="00F33C60"/>
    <w:rsid w:val="00F340B9"/>
    <w:rsid w:val="00F34D5A"/>
    <w:rsid w:val="00F35AAE"/>
    <w:rsid w:val="00F374EF"/>
    <w:rsid w:val="00F42610"/>
    <w:rsid w:val="00F426E4"/>
    <w:rsid w:val="00F42CC5"/>
    <w:rsid w:val="00F455FB"/>
    <w:rsid w:val="00F460B3"/>
    <w:rsid w:val="00F46EED"/>
    <w:rsid w:val="00F47AB7"/>
    <w:rsid w:val="00F519E7"/>
    <w:rsid w:val="00F5211D"/>
    <w:rsid w:val="00F52FEA"/>
    <w:rsid w:val="00F55C54"/>
    <w:rsid w:val="00F56A73"/>
    <w:rsid w:val="00F629E1"/>
    <w:rsid w:val="00F63520"/>
    <w:rsid w:val="00F64126"/>
    <w:rsid w:val="00F70F89"/>
    <w:rsid w:val="00F736D7"/>
    <w:rsid w:val="00F7436F"/>
    <w:rsid w:val="00F767A6"/>
    <w:rsid w:val="00F81492"/>
    <w:rsid w:val="00F82841"/>
    <w:rsid w:val="00F832B0"/>
    <w:rsid w:val="00F84E80"/>
    <w:rsid w:val="00F9061A"/>
    <w:rsid w:val="00F9062F"/>
    <w:rsid w:val="00F90833"/>
    <w:rsid w:val="00F90F7E"/>
    <w:rsid w:val="00F911E2"/>
    <w:rsid w:val="00F9224D"/>
    <w:rsid w:val="00F93DE5"/>
    <w:rsid w:val="00F94017"/>
    <w:rsid w:val="00F9507E"/>
    <w:rsid w:val="00F97080"/>
    <w:rsid w:val="00FA0F1F"/>
    <w:rsid w:val="00FA1DA3"/>
    <w:rsid w:val="00FA2364"/>
    <w:rsid w:val="00FA4367"/>
    <w:rsid w:val="00FA4A08"/>
    <w:rsid w:val="00FA743F"/>
    <w:rsid w:val="00FB1075"/>
    <w:rsid w:val="00FB15A7"/>
    <w:rsid w:val="00FB285B"/>
    <w:rsid w:val="00FB6D22"/>
    <w:rsid w:val="00FB79C3"/>
    <w:rsid w:val="00FB7E41"/>
    <w:rsid w:val="00FC04AA"/>
    <w:rsid w:val="00FC0E51"/>
    <w:rsid w:val="00FC1BC1"/>
    <w:rsid w:val="00FC2227"/>
    <w:rsid w:val="00FC29CB"/>
    <w:rsid w:val="00FC40A0"/>
    <w:rsid w:val="00FC5EDE"/>
    <w:rsid w:val="00FD039D"/>
    <w:rsid w:val="00FD43A3"/>
    <w:rsid w:val="00FD466D"/>
    <w:rsid w:val="00FD46C1"/>
    <w:rsid w:val="00FD4A07"/>
    <w:rsid w:val="00FD5DA7"/>
    <w:rsid w:val="00FD6DAC"/>
    <w:rsid w:val="00FE18A5"/>
    <w:rsid w:val="00FE3158"/>
    <w:rsid w:val="00FE410D"/>
    <w:rsid w:val="00FE50F8"/>
    <w:rsid w:val="00FE7509"/>
    <w:rsid w:val="00FF00DF"/>
    <w:rsid w:val="00FF074C"/>
    <w:rsid w:val="00FF1281"/>
    <w:rsid w:val="00FF228B"/>
    <w:rsid w:val="00FF48DB"/>
    <w:rsid w:val="00FF60EA"/>
    <w:rsid w:val="00FF7342"/>
    <w:rsid w:val="01B3F987"/>
    <w:rsid w:val="046114F3"/>
    <w:rsid w:val="063AEBD7"/>
    <w:rsid w:val="0A3BD2FA"/>
    <w:rsid w:val="0AA682DD"/>
    <w:rsid w:val="0B955580"/>
    <w:rsid w:val="0DB42353"/>
    <w:rsid w:val="192CCA23"/>
    <w:rsid w:val="1991ED7E"/>
    <w:rsid w:val="1BF82AEE"/>
    <w:rsid w:val="1C6A5301"/>
    <w:rsid w:val="1D0F44FB"/>
    <w:rsid w:val="1F9B345C"/>
    <w:rsid w:val="21441EE8"/>
    <w:rsid w:val="239967BE"/>
    <w:rsid w:val="25060F8E"/>
    <w:rsid w:val="2582813B"/>
    <w:rsid w:val="25E246F7"/>
    <w:rsid w:val="2867EBF2"/>
    <w:rsid w:val="2977FDC9"/>
    <w:rsid w:val="29801D25"/>
    <w:rsid w:val="2AB41452"/>
    <w:rsid w:val="2BF84E84"/>
    <w:rsid w:val="2E1426FF"/>
    <w:rsid w:val="358570F5"/>
    <w:rsid w:val="36372070"/>
    <w:rsid w:val="3663658A"/>
    <w:rsid w:val="382B047D"/>
    <w:rsid w:val="3921831B"/>
    <w:rsid w:val="3A7E57B6"/>
    <w:rsid w:val="3B2BDB9F"/>
    <w:rsid w:val="3FB7AA48"/>
    <w:rsid w:val="40880428"/>
    <w:rsid w:val="42D550F6"/>
    <w:rsid w:val="44FC1AC2"/>
    <w:rsid w:val="45199467"/>
    <w:rsid w:val="470FC473"/>
    <w:rsid w:val="48582595"/>
    <w:rsid w:val="4C929912"/>
    <w:rsid w:val="4D422E64"/>
    <w:rsid w:val="5517CDB7"/>
    <w:rsid w:val="55593535"/>
    <w:rsid w:val="585979DA"/>
    <w:rsid w:val="59C8FF25"/>
    <w:rsid w:val="5B089240"/>
    <w:rsid w:val="6173772B"/>
    <w:rsid w:val="65799813"/>
    <w:rsid w:val="65DAE82A"/>
    <w:rsid w:val="6601E20C"/>
    <w:rsid w:val="691CA181"/>
    <w:rsid w:val="6A548A31"/>
    <w:rsid w:val="6A620D4B"/>
    <w:rsid w:val="6AA7043A"/>
    <w:rsid w:val="7004306A"/>
    <w:rsid w:val="70463201"/>
    <w:rsid w:val="71A68C90"/>
    <w:rsid w:val="71F2D892"/>
    <w:rsid w:val="72D6C174"/>
    <w:rsid w:val="73806374"/>
    <w:rsid w:val="748E8512"/>
    <w:rsid w:val="777D3515"/>
    <w:rsid w:val="79C89BC3"/>
    <w:rsid w:val="7A056FE3"/>
    <w:rsid w:val="7C491E54"/>
    <w:rsid w:val="7FAD5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70242"/>
  <w15:docId w15:val="{59660E4F-AA1C-481A-8B6F-A8B4E357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17C6"/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E14F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F2442"/>
    <w:pPr>
      <w:spacing w:after="0" w:line="240" w:lineRule="auto"/>
    </w:pPr>
  </w:style>
  <w:style w:type="paragraph" w:customStyle="1" w:styleId="xxmsonormal">
    <w:name w:val="x_xmsonormal"/>
    <w:basedOn w:val="Normale"/>
    <w:rsid w:val="008E249F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paragraph" w:customStyle="1" w:styleId="paragraph">
    <w:name w:val="paragraph"/>
    <w:basedOn w:val="Normale"/>
    <w:rsid w:val="00835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5CCB"/>
  </w:style>
  <w:style w:type="character" w:customStyle="1" w:styleId="eop">
    <w:name w:val="eop"/>
    <w:basedOn w:val="Carpredefinitoparagrafo"/>
    <w:rsid w:val="00835CCB"/>
  </w:style>
  <w:style w:type="paragraph" w:customStyle="1" w:styleId="xparagraph">
    <w:name w:val="x_paragraph"/>
    <w:basedOn w:val="Normale"/>
    <w:rsid w:val="00061399"/>
    <w:pPr>
      <w:spacing w:after="0" w:line="240" w:lineRule="auto"/>
    </w:pPr>
    <w:rPr>
      <w:rFonts w:ascii="Calibri" w:hAnsi="Calibri" w:cs="Calibri"/>
      <w:lang w:eastAsia="it-IT"/>
    </w:rPr>
  </w:style>
  <w:style w:type="character" w:customStyle="1" w:styleId="xnormaltextrun">
    <w:name w:val="x_normaltextrun"/>
    <w:basedOn w:val="Carpredefinitoparagrafo"/>
    <w:rsid w:val="0006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BBA09-CA67-4467-B77E-7DB8F73534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F32812-99AA-431E-8B3B-6060A164AD1D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3.xml><?xml version="1.0" encoding="utf-8"?>
<ds:datastoreItem xmlns:ds="http://schemas.openxmlformats.org/officeDocument/2006/customXml" ds:itemID="{91E3C0AD-2F32-41BE-B2A3-41529A6FCF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D6B4DF-1F63-4BE5-85E0-A00EF45D7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Scoppio Mariagrazia</cp:lastModifiedBy>
  <cp:revision>8</cp:revision>
  <cp:lastPrinted>2022-05-19T08:27:00Z</cp:lastPrinted>
  <dcterms:created xsi:type="dcterms:W3CDTF">2022-05-24T08:56:00Z</dcterms:created>
  <dcterms:modified xsi:type="dcterms:W3CDTF">2022-05-26T13:14:00Z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